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FB" w:rsidRPr="004E5D15" w:rsidRDefault="00A576FB" w:rsidP="00A576FB">
      <w:pPr>
        <w:jc w:val="center"/>
        <w:rPr>
          <w:rFonts w:ascii="Century Schoolbook" w:hAnsi="Century Schoolbook"/>
          <w:b/>
          <w:sz w:val="32"/>
        </w:rPr>
      </w:pPr>
      <w:r>
        <w:rPr>
          <w:rFonts w:ascii="Century Schoolbook" w:hAnsi="Century Schoolbook"/>
          <w:b/>
          <w:i/>
          <w:sz w:val="52"/>
        </w:rPr>
        <w:t xml:space="preserve">Personal Sonnet </w:t>
      </w:r>
      <w:r>
        <w:rPr>
          <w:rFonts w:ascii="Century Schoolbook" w:hAnsi="Century Schoolbook"/>
          <w:b/>
          <w:sz w:val="32"/>
        </w:rPr>
        <w:t>(</w:t>
      </w:r>
      <w:r>
        <w:rPr>
          <w:rFonts w:ascii="Century Schoolbook" w:hAnsi="Century Schoolbook"/>
          <w:b/>
          <w:sz w:val="32"/>
        </w:rPr>
        <w:t>50</w:t>
      </w:r>
      <w:r w:rsidRPr="00D95737">
        <w:rPr>
          <w:rFonts w:ascii="Century Schoolbook" w:hAnsi="Century Schoolbook"/>
          <w:b/>
          <w:sz w:val="32"/>
        </w:rPr>
        <w:t xml:space="preserve"> points</w:t>
      </w:r>
      <w:r>
        <w:rPr>
          <w:rFonts w:ascii="Century Schoolbook" w:hAnsi="Century Schoolbook"/>
          <w:b/>
          <w:sz w:val="32"/>
        </w:rPr>
        <w:t>-</w:t>
      </w:r>
      <w:r>
        <w:rPr>
          <w:rFonts w:ascii="Century Schoolbook" w:hAnsi="Century Schoolbook"/>
          <w:b/>
          <w:sz w:val="32"/>
        </w:rPr>
        <w:t>Traditional</w:t>
      </w:r>
      <w:r>
        <w:rPr>
          <w:rFonts w:ascii="Century Schoolbook" w:hAnsi="Century Schoolbook"/>
          <w:b/>
          <w:sz w:val="32"/>
        </w:rPr>
        <w:t>)</w:t>
      </w:r>
    </w:p>
    <w:p w:rsidR="00A576FB" w:rsidRDefault="00A576FB" w:rsidP="00A576FB">
      <w:pPr>
        <w:ind w:firstLine="720"/>
        <w:rPr>
          <w:rFonts w:ascii="Century Schoolbook" w:hAnsi="Century Schoolbook" w:cs="ArialMT"/>
          <w:color w:val="000000"/>
          <w:sz w:val="28"/>
        </w:rPr>
      </w:pPr>
      <w:r w:rsidRPr="008A0C7B">
        <w:rPr>
          <w:rFonts w:ascii="Century Schoolbook" w:hAnsi="Century Schoolbook" w:cs="ArialMT"/>
          <w:color w:val="000000"/>
          <w:sz w:val="28"/>
        </w:rPr>
        <w:t xml:space="preserve">Now that </w:t>
      </w:r>
      <w:r w:rsidRPr="008A0C7B">
        <w:rPr>
          <w:rFonts w:ascii="Century Schoolbook" w:hAnsi="Century Schoolbook" w:cs="ArialMT"/>
          <w:color w:val="000000"/>
          <w:sz w:val="28"/>
        </w:rPr>
        <w:t>we have</w:t>
      </w:r>
      <w:r w:rsidRPr="008A0C7B">
        <w:rPr>
          <w:rFonts w:ascii="Century Schoolbook" w:hAnsi="Century Schoolbook" w:cs="ArialMT"/>
          <w:color w:val="000000"/>
          <w:sz w:val="28"/>
        </w:rPr>
        <w:t xml:space="preserve"> finished working with some different types of sonnets, it is time to create your own! </w:t>
      </w:r>
      <w:r w:rsidRPr="008A0C7B">
        <w:rPr>
          <w:rFonts w:ascii="Century Schoolbook" w:hAnsi="Century Schoolbook" w:cs="ArialMT"/>
          <w:color w:val="000000"/>
          <w:sz w:val="28"/>
        </w:rPr>
        <w:t>It is</w:t>
      </w:r>
      <w:r w:rsidRPr="008A0C7B">
        <w:rPr>
          <w:rFonts w:ascii="Century Schoolbook" w:hAnsi="Century Schoolbook" w:cs="ArialMT"/>
          <w:color w:val="000000"/>
          <w:sz w:val="28"/>
        </w:rPr>
        <w:t xml:space="preserve"> true that sonnets tend to revolve around “love.” However, your sonnet’s meaning does not necessary have to revolve around traditional “love”…it can be about the love you have of an object, a family member, or a location. I will allow you </w:t>
      </w:r>
      <w:r w:rsidRPr="008A0C7B">
        <w:rPr>
          <w:rFonts w:ascii="Century Schoolbook" w:hAnsi="Century Schoolbook" w:cs="ArialMT"/>
          <w:i/>
          <w:color w:val="000000"/>
          <w:sz w:val="28"/>
        </w:rPr>
        <w:t>some</w:t>
      </w:r>
      <w:r w:rsidRPr="008A0C7B">
        <w:rPr>
          <w:rFonts w:ascii="Century Schoolbook" w:hAnsi="Century Schoolbook" w:cs="ArialMT"/>
          <w:color w:val="000000"/>
          <w:sz w:val="28"/>
        </w:rPr>
        <w:t xml:space="preserve"> freedom on this, as long as the poetic format </w:t>
      </w:r>
      <w:proofErr w:type="gramStart"/>
      <w:r w:rsidRPr="008A0C7B">
        <w:rPr>
          <w:rFonts w:ascii="Century Schoolbook" w:hAnsi="Century Schoolbook" w:cs="ArialMT"/>
          <w:color w:val="000000"/>
          <w:sz w:val="28"/>
        </w:rPr>
        <w:t>is m</w:t>
      </w:r>
      <w:bookmarkStart w:id="0" w:name="_GoBack"/>
      <w:bookmarkEnd w:id="0"/>
      <w:r w:rsidRPr="008A0C7B">
        <w:rPr>
          <w:rFonts w:ascii="Century Schoolbook" w:hAnsi="Century Schoolbook" w:cs="ArialMT"/>
          <w:color w:val="000000"/>
          <w:sz w:val="28"/>
        </w:rPr>
        <w:t>aintained</w:t>
      </w:r>
      <w:proofErr w:type="gramEnd"/>
      <w:r w:rsidRPr="008A0C7B">
        <w:rPr>
          <w:rFonts w:ascii="Century Schoolbook" w:hAnsi="Century Schoolbook" w:cs="ArialMT"/>
          <w:color w:val="000000"/>
          <w:sz w:val="28"/>
        </w:rPr>
        <w:t xml:space="preserve">. </w:t>
      </w:r>
    </w:p>
    <w:p w:rsidR="00A576FB" w:rsidRPr="008A0C7B" w:rsidRDefault="00A576FB" w:rsidP="00A576FB">
      <w:pPr>
        <w:ind w:firstLine="720"/>
        <w:rPr>
          <w:rFonts w:ascii="Century Schoolbook" w:hAnsi="Century Schoolbook" w:cs="ArialMT"/>
          <w:color w:val="000000"/>
          <w:sz w:val="28"/>
        </w:rPr>
      </w:pPr>
    </w:p>
    <w:p w:rsidR="00A576FB" w:rsidRPr="00A576FB" w:rsidRDefault="00A576FB" w:rsidP="00A576FB">
      <w:pPr>
        <w:pStyle w:val="ListParagraph"/>
        <w:numPr>
          <w:ilvl w:val="0"/>
          <w:numId w:val="20"/>
        </w:numPr>
        <w:rPr>
          <w:rFonts w:ascii="Century Schoolbook" w:hAnsi="Century Schoolbook" w:cs="ArialMT"/>
          <w:color w:val="000000"/>
          <w:sz w:val="32"/>
        </w:rPr>
      </w:pPr>
      <w:r w:rsidRPr="00A576FB">
        <w:rPr>
          <w:rFonts w:ascii="Century Schoolbook" w:hAnsi="Century Schoolbook" w:cs="ArialMT"/>
          <w:color w:val="000000"/>
          <w:sz w:val="32"/>
        </w:rPr>
        <w:t xml:space="preserve">Your poem will follow the rules we discussed in class for a sonnet: </w:t>
      </w:r>
    </w:p>
    <w:p w:rsidR="00A576FB" w:rsidRPr="00A576FB" w:rsidRDefault="00A576FB" w:rsidP="00A576FB">
      <w:pPr>
        <w:pStyle w:val="ListParagraph"/>
        <w:numPr>
          <w:ilvl w:val="1"/>
          <w:numId w:val="20"/>
        </w:numPr>
        <w:rPr>
          <w:rFonts w:ascii="Century Schoolbook" w:hAnsi="Century Schoolbook" w:cs="ArialMT"/>
          <w:color w:val="000000"/>
          <w:sz w:val="32"/>
        </w:rPr>
      </w:pPr>
      <w:r w:rsidRPr="00A576FB">
        <w:rPr>
          <w:rFonts w:ascii="Century Schoolbook" w:hAnsi="Century Schoolbook" w:cs="ArialMT"/>
          <w:color w:val="000000"/>
          <w:sz w:val="32"/>
        </w:rPr>
        <w:t>14 lines</w:t>
      </w:r>
    </w:p>
    <w:p w:rsidR="00A576FB" w:rsidRPr="00A576FB" w:rsidRDefault="00A576FB" w:rsidP="00A576FB">
      <w:pPr>
        <w:pStyle w:val="ListParagraph"/>
        <w:numPr>
          <w:ilvl w:val="1"/>
          <w:numId w:val="20"/>
        </w:numPr>
        <w:rPr>
          <w:rFonts w:ascii="Century Schoolbook" w:hAnsi="Century Schoolbook" w:cs="ArialMT"/>
          <w:color w:val="000000"/>
          <w:sz w:val="32"/>
        </w:rPr>
      </w:pPr>
      <w:r w:rsidRPr="00A576FB">
        <w:rPr>
          <w:rFonts w:ascii="Century Schoolbook" w:hAnsi="Century Schoolbook" w:cs="ArialMT"/>
          <w:color w:val="000000"/>
          <w:sz w:val="32"/>
        </w:rPr>
        <w:t>Iambic pentameter</w:t>
      </w:r>
    </w:p>
    <w:p w:rsidR="00A576FB" w:rsidRPr="00A576FB" w:rsidRDefault="00A576FB" w:rsidP="00A576FB">
      <w:pPr>
        <w:pStyle w:val="ListParagraph"/>
        <w:numPr>
          <w:ilvl w:val="1"/>
          <w:numId w:val="20"/>
        </w:numPr>
        <w:rPr>
          <w:rFonts w:ascii="Century Schoolbook" w:hAnsi="Century Schoolbook" w:cs="ArialMT"/>
          <w:color w:val="000000"/>
          <w:sz w:val="32"/>
        </w:rPr>
      </w:pPr>
      <w:r w:rsidRPr="00A576FB">
        <w:rPr>
          <w:rFonts w:ascii="Century Schoolbook" w:hAnsi="Century Schoolbook" w:cs="ArialMT"/>
          <w:color w:val="000000"/>
          <w:sz w:val="32"/>
        </w:rPr>
        <w:t>Either Petrarchan or English style rhyme scheme</w:t>
      </w:r>
    </w:p>
    <w:p w:rsidR="00A576FB" w:rsidRPr="00A576FB" w:rsidRDefault="00A576FB" w:rsidP="00A576FB">
      <w:pPr>
        <w:pStyle w:val="ListParagraph"/>
        <w:numPr>
          <w:ilvl w:val="0"/>
          <w:numId w:val="20"/>
        </w:numPr>
        <w:rPr>
          <w:rFonts w:ascii="Century Schoolbook" w:hAnsi="Century Schoolbook" w:cs="ArialMT"/>
          <w:color w:val="000000"/>
          <w:sz w:val="32"/>
        </w:rPr>
      </w:pPr>
      <w:r w:rsidRPr="00A576FB">
        <w:rPr>
          <w:rFonts w:ascii="Century Schoolbook" w:hAnsi="Century Schoolbook" w:cs="ArialMT"/>
          <w:color w:val="000000"/>
          <w:sz w:val="32"/>
        </w:rPr>
        <w:t>And, it will also contain the following:</w:t>
      </w:r>
    </w:p>
    <w:p w:rsidR="00A576FB" w:rsidRPr="00A576FB" w:rsidRDefault="00A576FB" w:rsidP="00A576FB">
      <w:pPr>
        <w:pStyle w:val="ListParagraph"/>
        <w:numPr>
          <w:ilvl w:val="1"/>
          <w:numId w:val="22"/>
        </w:numPr>
        <w:rPr>
          <w:rFonts w:ascii="Century Schoolbook" w:hAnsi="Century Schoolbook" w:cs="ArialMT"/>
          <w:color w:val="000000"/>
          <w:sz w:val="32"/>
        </w:rPr>
      </w:pPr>
      <w:r w:rsidRPr="00A576FB">
        <w:rPr>
          <w:rFonts w:ascii="Century Schoolbook" w:hAnsi="Century Schoolbook" w:cs="ArialMT"/>
          <w:color w:val="000000"/>
          <w:sz w:val="32"/>
        </w:rPr>
        <w:t>A clear and focused main topic</w:t>
      </w:r>
    </w:p>
    <w:p w:rsidR="00A576FB" w:rsidRPr="00A576FB" w:rsidRDefault="00A576FB" w:rsidP="00A576FB">
      <w:pPr>
        <w:pStyle w:val="ListParagraph"/>
        <w:numPr>
          <w:ilvl w:val="1"/>
          <w:numId w:val="22"/>
        </w:numPr>
        <w:rPr>
          <w:rFonts w:ascii="Century Schoolbook" w:hAnsi="Century Schoolbook" w:cs="ArialMT"/>
          <w:color w:val="000000"/>
          <w:sz w:val="32"/>
        </w:rPr>
      </w:pPr>
      <w:r w:rsidRPr="00A576FB">
        <w:rPr>
          <w:rFonts w:ascii="Century Schoolbook" w:hAnsi="Century Schoolbook" w:cs="ArialMT"/>
          <w:color w:val="000000"/>
          <w:sz w:val="32"/>
        </w:rPr>
        <w:t>One simile</w:t>
      </w:r>
      <w:r w:rsidRPr="00A576FB">
        <w:rPr>
          <w:rFonts w:ascii="Century Schoolbook" w:hAnsi="Century Schoolbook" w:cs="ArialMT"/>
          <w:color w:val="000000"/>
          <w:sz w:val="32"/>
        </w:rPr>
        <w:t xml:space="preserve"> OR</w:t>
      </w:r>
      <w:r w:rsidRPr="00A576FB">
        <w:rPr>
          <w:rFonts w:ascii="Century Schoolbook" w:hAnsi="Century Schoolbook" w:cs="ArialMT"/>
          <w:color w:val="000000"/>
          <w:sz w:val="32"/>
        </w:rPr>
        <w:t xml:space="preserve"> One metaphor </w:t>
      </w:r>
      <w:r w:rsidRPr="00A576FB">
        <w:rPr>
          <w:rFonts w:ascii="Century Schoolbook" w:hAnsi="Century Schoolbook" w:cs="ArialMT"/>
          <w:color w:val="000000"/>
          <w:sz w:val="32"/>
        </w:rPr>
        <w:t>OR</w:t>
      </w:r>
      <w:r w:rsidRPr="00A576FB">
        <w:rPr>
          <w:rFonts w:ascii="Century Schoolbook" w:hAnsi="Century Schoolbook" w:cs="ArialMT"/>
          <w:color w:val="000000"/>
          <w:sz w:val="32"/>
        </w:rPr>
        <w:t xml:space="preserve"> One Personification (clearly labeled)</w:t>
      </w:r>
    </w:p>
    <w:p w:rsidR="00A576FB" w:rsidRPr="00A576FB" w:rsidRDefault="00A576FB" w:rsidP="00A576FB">
      <w:pPr>
        <w:pStyle w:val="ListParagraph"/>
        <w:numPr>
          <w:ilvl w:val="1"/>
          <w:numId w:val="22"/>
        </w:numPr>
        <w:rPr>
          <w:rFonts w:ascii="Century Schoolbook" w:hAnsi="Century Schoolbook" w:cs="ArialMT"/>
          <w:color w:val="000000"/>
          <w:sz w:val="32"/>
        </w:rPr>
      </w:pPr>
      <w:r w:rsidRPr="00A576FB">
        <w:rPr>
          <w:rFonts w:ascii="Century Schoolbook" w:hAnsi="Century Schoolbook" w:cs="ArialMT"/>
          <w:color w:val="000000"/>
          <w:sz w:val="32"/>
        </w:rPr>
        <w:t>Visual elements (pictures, borders, color, etc.)</w:t>
      </w:r>
    </w:p>
    <w:p w:rsidR="00A576FB" w:rsidRPr="00A576FB" w:rsidRDefault="00A576FB" w:rsidP="00A576FB">
      <w:pPr>
        <w:ind w:firstLine="720"/>
        <w:rPr>
          <w:rFonts w:ascii="Century Schoolbook" w:hAnsi="Century Schoolbook" w:cs="ArialMT"/>
          <w:color w:val="000000"/>
          <w:sz w:val="32"/>
        </w:rPr>
      </w:pPr>
    </w:p>
    <w:p w:rsidR="00A576FB" w:rsidRPr="00A576FB" w:rsidRDefault="00A576FB" w:rsidP="00A576FB">
      <w:pPr>
        <w:jc w:val="center"/>
        <w:rPr>
          <w:rFonts w:ascii="Century Schoolbook" w:hAnsi="Century Schoolbook" w:cs="ArialMT"/>
          <w:b/>
          <w:color w:val="000000"/>
          <w:sz w:val="32"/>
          <w:u w:val="single"/>
        </w:rPr>
      </w:pPr>
      <w:r w:rsidRPr="00A576FB">
        <w:rPr>
          <w:rFonts w:ascii="Century Schoolbook" w:hAnsi="Century Schoolbook" w:cs="ArialMT"/>
          <w:b/>
          <w:color w:val="000000"/>
          <w:sz w:val="32"/>
          <w:u w:val="single"/>
        </w:rPr>
        <w:t xml:space="preserve">Here are the </w:t>
      </w:r>
      <w:proofErr w:type="gramStart"/>
      <w:r w:rsidRPr="00A576FB">
        <w:rPr>
          <w:rFonts w:ascii="Century Schoolbook" w:hAnsi="Century Schoolbook" w:cs="ArialMT"/>
          <w:b/>
          <w:color w:val="000000"/>
          <w:sz w:val="32"/>
          <w:u w:val="single"/>
        </w:rPr>
        <w:t>3</w:t>
      </w:r>
      <w:proofErr w:type="gramEnd"/>
      <w:r w:rsidRPr="00A576FB">
        <w:rPr>
          <w:rFonts w:ascii="Century Schoolbook" w:hAnsi="Century Schoolbook" w:cs="ArialMT"/>
          <w:b/>
          <w:color w:val="000000"/>
          <w:sz w:val="32"/>
          <w:u w:val="single"/>
        </w:rPr>
        <w:t xml:space="preserve"> Parts for this assignment:</w:t>
      </w:r>
    </w:p>
    <w:p w:rsidR="00A576FB" w:rsidRPr="00A576FB" w:rsidRDefault="00A576FB" w:rsidP="00A576FB">
      <w:pPr>
        <w:rPr>
          <w:rFonts w:ascii="Century Schoolbook" w:hAnsi="Century Schoolbook" w:cs="ArialMT"/>
          <w:color w:val="000000"/>
          <w:sz w:val="32"/>
          <w:u w:val="single"/>
        </w:rPr>
      </w:pPr>
    </w:p>
    <w:p w:rsidR="00A576FB" w:rsidRPr="00A576FB" w:rsidRDefault="00A576FB" w:rsidP="00A576FB">
      <w:pPr>
        <w:rPr>
          <w:rFonts w:ascii="Century Schoolbook" w:hAnsi="Century Schoolbook" w:cs="ArialMT"/>
          <w:color w:val="000000"/>
          <w:sz w:val="32"/>
        </w:rPr>
      </w:pPr>
      <w:r w:rsidRPr="00A576FB">
        <w:rPr>
          <w:rFonts w:ascii="Century Schoolbook" w:hAnsi="Century Schoolbook" w:cs="ArialMT"/>
          <w:b/>
          <w:color w:val="000000"/>
          <w:sz w:val="32"/>
          <w:u w:val="single"/>
        </w:rPr>
        <w:t>Part I-</w:t>
      </w:r>
      <w:r w:rsidRPr="00A576FB">
        <w:rPr>
          <w:rFonts w:ascii="Century Schoolbook" w:hAnsi="Century Schoolbook" w:cs="ArialMT"/>
          <w:color w:val="000000"/>
          <w:sz w:val="32"/>
          <w:u w:val="single"/>
        </w:rPr>
        <w:t xml:space="preserve"> </w:t>
      </w:r>
      <w:r w:rsidRPr="00A576FB">
        <w:rPr>
          <w:rFonts w:ascii="Century Schoolbook" w:hAnsi="Century Schoolbook"/>
          <w:b/>
          <w:sz w:val="32"/>
        </w:rPr>
        <w:t>(10 points)</w:t>
      </w:r>
      <w:r w:rsidRPr="00A576FB">
        <w:rPr>
          <w:rFonts w:ascii="Century Schoolbook" w:hAnsi="Century Schoolbook" w:cs="ArialMT"/>
          <w:color w:val="000000"/>
          <w:sz w:val="32"/>
        </w:rPr>
        <w:t xml:space="preserve"> </w:t>
      </w:r>
      <w:proofErr w:type="gramStart"/>
      <w:r w:rsidRPr="00A576FB">
        <w:rPr>
          <w:rFonts w:ascii="Century Schoolbook" w:hAnsi="Century Schoolbook" w:cs="ArialMT"/>
          <w:color w:val="000000"/>
          <w:sz w:val="32"/>
        </w:rPr>
        <w:t>Create</w:t>
      </w:r>
      <w:proofErr w:type="gramEnd"/>
      <w:r w:rsidRPr="00A576FB">
        <w:rPr>
          <w:rFonts w:ascii="Century Schoolbook" w:hAnsi="Century Schoolbook" w:cs="ArialMT"/>
          <w:color w:val="000000"/>
          <w:sz w:val="32"/>
        </w:rPr>
        <w:t xml:space="preserve"> a rough draft of your sonnet. Make sure Mr. Moore checks this off!</w:t>
      </w:r>
      <w:r>
        <w:rPr>
          <w:rFonts w:ascii="Century Schoolbook" w:hAnsi="Century Schoolbook" w:cs="ArialMT"/>
          <w:color w:val="000000"/>
          <w:sz w:val="32"/>
        </w:rPr>
        <w:t xml:space="preserve"> This will be due </w:t>
      </w:r>
      <w:proofErr w:type="gramStart"/>
      <w:r>
        <w:rPr>
          <w:rFonts w:ascii="Century Schoolbook" w:hAnsi="Century Schoolbook" w:cs="ArialMT"/>
          <w:color w:val="000000"/>
          <w:sz w:val="32"/>
        </w:rPr>
        <w:t>on:</w:t>
      </w:r>
      <w:proofErr w:type="gramEnd"/>
      <w:r>
        <w:rPr>
          <w:rFonts w:ascii="Century Schoolbook" w:hAnsi="Century Schoolbook" w:cs="ArialMT"/>
          <w:color w:val="000000"/>
          <w:sz w:val="32"/>
        </w:rPr>
        <w:t xml:space="preserve"> </w:t>
      </w:r>
      <w:r w:rsidRPr="00A576FB">
        <w:rPr>
          <w:rFonts w:ascii="Century Schoolbook" w:hAnsi="Century Schoolbook" w:cs="ArialMT"/>
          <w:color w:val="000000"/>
          <w:sz w:val="32"/>
        </w:rPr>
        <w:t>_______________________</w:t>
      </w:r>
    </w:p>
    <w:p w:rsidR="00A576FB" w:rsidRPr="00A576FB" w:rsidRDefault="00A576FB" w:rsidP="00A576FB">
      <w:pPr>
        <w:rPr>
          <w:rFonts w:ascii="Century Schoolbook" w:hAnsi="Century Schoolbook"/>
          <w:b/>
          <w:sz w:val="32"/>
          <w:u w:val="single"/>
        </w:rPr>
      </w:pPr>
    </w:p>
    <w:p w:rsidR="00A576FB" w:rsidRPr="00A576FB" w:rsidRDefault="00A576FB" w:rsidP="00A576FB">
      <w:pPr>
        <w:rPr>
          <w:rFonts w:ascii="Century Schoolbook" w:hAnsi="Century Schoolbook"/>
          <w:sz w:val="32"/>
        </w:rPr>
      </w:pPr>
      <w:r w:rsidRPr="00A576FB">
        <w:rPr>
          <w:rFonts w:ascii="Century Schoolbook" w:hAnsi="Century Schoolbook"/>
          <w:b/>
          <w:sz w:val="32"/>
          <w:u w:val="single"/>
        </w:rPr>
        <w:t>Part II (25 Points</w:t>
      </w:r>
      <w:proofErr w:type="gramStart"/>
      <w:r w:rsidRPr="00A576FB">
        <w:rPr>
          <w:rFonts w:ascii="Century Schoolbook" w:hAnsi="Century Schoolbook"/>
          <w:b/>
          <w:sz w:val="32"/>
          <w:u w:val="single"/>
        </w:rPr>
        <w:t>)-</w:t>
      </w:r>
      <w:proofErr w:type="gramEnd"/>
      <w:r w:rsidRPr="00A576FB">
        <w:rPr>
          <w:rFonts w:ascii="Century Schoolbook" w:hAnsi="Century Schoolbook"/>
          <w:sz w:val="32"/>
          <w:u w:val="single"/>
        </w:rPr>
        <w:t xml:space="preserve"> </w:t>
      </w:r>
      <w:r w:rsidRPr="00A576FB">
        <w:rPr>
          <w:rFonts w:ascii="Century Schoolbook" w:hAnsi="Century Schoolbook"/>
          <w:sz w:val="32"/>
        </w:rPr>
        <w:t xml:space="preserve">Create Final Draft of your Sonnet. </w:t>
      </w:r>
    </w:p>
    <w:p w:rsidR="00A576FB" w:rsidRPr="00A576FB" w:rsidRDefault="00A576FB" w:rsidP="00A576FB">
      <w:pPr>
        <w:pStyle w:val="ListParagraph"/>
        <w:numPr>
          <w:ilvl w:val="0"/>
          <w:numId w:val="20"/>
        </w:numPr>
        <w:rPr>
          <w:rFonts w:ascii="Century Schoolbook" w:hAnsi="Century Schoolbook"/>
          <w:sz w:val="32"/>
        </w:rPr>
      </w:pPr>
      <w:r w:rsidRPr="00A576FB">
        <w:rPr>
          <w:rFonts w:ascii="Century Schoolbook" w:hAnsi="Century Schoolbook"/>
          <w:sz w:val="32"/>
        </w:rPr>
        <w:t>Must be typed OR neatly written in ink. No pencil and NO LINED PAPER! (I will have computer paper available, as well as colored pens/pencils)</w:t>
      </w:r>
    </w:p>
    <w:p w:rsidR="00A576FB" w:rsidRPr="00A576FB" w:rsidRDefault="00A576FB" w:rsidP="00A576FB">
      <w:pPr>
        <w:rPr>
          <w:rFonts w:ascii="Century Schoolbook" w:hAnsi="Century Schoolbook"/>
          <w:sz w:val="32"/>
        </w:rPr>
      </w:pPr>
    </w:p>
    <w:p w:rsidR="00A576FB" w:rsidRPr="00A576FB" w:rsidRDefault="00A576FB" w:rsidP="00A576FB">
      <w:pPr>
        <w:rPr>
          <w:rFonts w:ascii="Century Schoolbook" w:hAnsi="Century Schoolbook"/>
          <w:sz w:val="32"/>
        </w:rPr>
      </w:pPr>
      <w:r w:rsidRPr="00A576FB">
        <w:rPr>
          <w:rFonts w:ascii="Century Schoolbook" w:hAnsi="Century Schoolbook"/>
          <w:b/>
          <w:sz w:val="32"/>
          <w:u w:val="single"/>
        </w:rPr>
        <w:t>Part III (15 points</w:t>
      </w:r>
      <w:proofErr w:type="gramStart"/>
      <w:r w:rsidRPr="00A576FB">
        <w:rPr>
          <w:rFonts w:ascii="Century Schoolbook" w:hAnsi="Century Schoolbook"/>
          <w:b/>
          <w:sz w:val="32"/>
          <w:u w:val="single"/>
        </w:rPr>
        <w:t>)</w:t>
      </w:r>
      <w:r w:rsidRPr="00A576FB">
        <w:rPr>
          <w:rFonts w:ascii="Century Schoolbook" w:hAnsi="Century Schoolbook"/>
          <w:sz w:val="32"/>
        </w:rPr>
        <w:t>-</w:t>
      </w:r>
      <w:proofErr w:type="gramEnd"/>
      <w:r w:rsidRPr="00A576FB">
        <w:rPr>
          <w:rFonts w:ascii="Century Schoolbook" w:hAnsi="Century Schoolbook"/>
          <w:sz w:val="32"/>
        </w:rPr>
        <w:t xml:space="preserve"> Visually depict your “Personal Sonnet” in a creative manner. </w:t>
      </w:r>
    </w:p>
    <w:p w:rsidR="00A576FB" w:rsidRPr="00A576FB" w:rsidRDefault="00A576FB" w:rsidP="00A576FB">
      <w:pPr>
        <w:pStyle w:val="ListParagraph"/>
        <w:numPr>
          <w:ilvl w:val="0"/>
          <w:numId w:val="20"/>
        </w:numPr>
        <w:rPr>
          <w:rFonts w:ascii="Century Schoolbook" w:hAnsi="Century Schoolbook"/>
          <w:sz w:val="32"/>
        </w:rPr>
      </w:pPr>
      <w:r w:rsidRPr="00A576FB">
        <w:rPr>
          <w:rFonts w:ascii="Century Schoolbook" w:hAnsi="Century Schoolbook"/>
          <w:sz w:val="32"/>
        </w:rPr>
        <w:t xml:space="preserve">Use color and symbols/pictures to help illustrate your poem’s meaning. You must have at least </w:t>
      </w:r>
      <w:proofErr w:type="gramStart"/>
      <w:r w:rsidRPr="00A576FB">
        <w:rPr>
          <w:rFonts w:ascii="Century Schoolbook" w:hAnsi="Century Schoolbook"/>
          <w:sz w:val="32"/>
        </w:rPr>
        <w:t>3</w:t>
      </w:r>
      <w:proofErr w:type="gramEnd"/>
      <w:r w:rsidRPr="00A576FB">
        <w:rPr>
          <w:rFonts w:ascii="Century Schoolbook" w:hAnsi="Century Schoolbook"/>
          <w:sz w:val="32"/>
        </w:rPr>
        <w:t xml:space="preserve"> visual elements on or around your sonnet. Be creative and have fun with this!</w:t>
      </w:r>
    </w:p>
    <w:p w:rsidR="00A576FB" w:rsidRPr="00A576FB" w:rsidRDefault="00A576FB" w:rsidP="00A576FB">
      <w:pPr>
        <w:pStyle w:val="ListParagraph"/>
        <w:numPr>
          <w:ilvl w:val="0"/>
          <w:numId w:val="20"/>
        </w:numPr>
        <w:rPr>
          <w:rFonts w:ascii="Century Schoolbook" w:hAnsi="Century Schoolbook"/>
          <w:sz w:val="32"/>
        </w:rPr>
      </w:pPr>
      <w:r w:rsidRPr="00A576FB">
        <w:rPr>
          <w:rFonts w:ascii="Century Schoolbook" w:hAnsi="Century Schoolbook"/>
          <w:sz w:val="32"/>
        </w:rPr>
        <w:t xml:space="preserve">These </w:t>
      </w:r>
      <w:proofErr w:type="gramStart"/>
      <w:r w:rsidRPr="00A576FB">
        <w:rPr>
          <w:rFonts w:ascii="Century Schoolbook" w:hAnsi="Century Schoolbook"/>
          <w:sz w:val="32"/>
        </w:rPr>
        <w:t>will be hung up</w:t>
      </w:r>
      <w:proofErr w:type="gramEnd"/>
      <w:r w:rsidRPr="00A576FB">
        <w:rPr>
          <w:rFonts w:ascii="Century Schoolbook" w:hAnsi="Century Schoolbook"/>
          <w:sz w:val="32"/>
        </w:rPr>
        <w:t xml:space="preserve"> around the room! Make sure your name is visible on the front of the sonnet. </w:t>
      </w:r>
    </w:p>
    <w:p w:rsidR="00A576FB" w:rsidRDefault="00A576FB" w:rsidP="00A576FB">
      <w:pPr>
        <w:pStyle w:val="ListParagraph"/>
        <w:ind w:left="360"/>
        <w:rPr>
          <w:rFonts w:ascii="Century Schoolbook" w:hAnsi="Century Schoolbook"/>
        </w:rPr>
      </w:pPr>
    </w:p>
    <w:p w:rsidR="00A576FB" w:rsidRDefault="00A576FB" w:rsidP="00A576FB">
      <w:pPr>
        <w:rPr>
          <w:rFonts w:ascii="Century Schoolbook" w:hAnsi="Century Schoolbook"/>
        </w:rPr>
      </w:pPr>
    </w:p>
    <w:p w:rsidR="00A576FB" w:rsidRDefault="00A576FB" w:rsidP="00A576FB">
      <w:pPr>
        <w:rPr>
          <w:rFonts w:ascii="Century Schoolbook" w:hAnsi="Century Schoolbook"/>
        </w:rPr>
      </w:pPr>
    </w:p>
    <w:p w:rsidR="00A576FB" w:rsidRDefault="00A576FB" w:rsidP="00A576FB">
      <w:pPr>
        <w:rPr>
          <w:rFonts w:ascii="Century Schoolbook" w:hAnsi="Century Schoolbook"/>
          <w:b/>
          <w:i/>
          <w:sz w:val="28"/>
          <w:szCs w:val="36"/>
          <w:u w:val="single"/>
        </w:rPr>
      </w:pPr>
    </w:p>
    <w:p w:rsidR="00A576FB" w:rsidRPr="00A576FB" w:rsidRDefault="00A576FB" w:rsidP="00A576FB">
      <w:pPr>
        <w:jc w:val="center"/>
        <w:rPr>
          <w:rFonts w:ascii="Century Schoolbook" w:hAnsi="Century Schoolbook"/>
          <w:b/>
          <w:sz w:val="40"/>
          <w:szCs w:val="36"/>
          <w:u w:val="single"/>
        </w:rPr>
      </w:pPr>
      <w:r w:rsidRPr="00A576FB">
        <w:rPr>
          <w:rFonts w:ascii="Century Schoolbook" w:hAnsi="Century Schoolbook"/>
          <w:b/>
          <w:i/>
          <w:sz w:val="40"/>
          <w:szCs w:val="36"/>
          <w:u w:val="single"/>
        </w:rPr>
        <w:t>Personal Sonnet</w:t>
      </w:r>
      <w:r w:rsidRPr="00A576FB">
        <w:rPr>
          <w:rFonts w:ascii="Century Schoolbook" w:hAnsi="Century Schoolbook"/>
          <w:b/>
          <w:sz w:val="40"/>
          <w:szCs w:val="36"/>
          <w:u w:val="single"/>
        </w:rPr>
        <w:t xml:space="preserve"> Grading Rubric</w:t>
      </w:r>
    </w:p>
    <w:p w:rsidR="00A576FB" w:rsidRDefault="00A576FB" w:rsidP="00A576FB">
      <w:pPr>
        <w:rPr>
          <w:rFonts w:ascii="Century Schoolbook" w:hAnsi="Century Schoolbook"/>
          <w:b/>
          <w:i/>
          <w:sz w:val="28"/>
          <w:szCs w:val="36"/>
          <w:u w:val="single"/>
        </w:rPr>
      </w:pPr>
    </w:p>
    <w:tbl>
      <w:tblPr>
        <w:tblpPr w:leftFromText="180" w:rightFromText="180" w:vertAnchor="text" w:horzAnchor="margin" w:tblpY="49"/>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1"/>
        <w:gridCol w:w="2428"/>
        <w:gridCol w:w="2745"/>
        <w:gridCol w:w="3251"/>
      </w:tblGrid>
      <w:tr w:rsidR="00A576FB" w:rsidRPr="00F46F1A" w:rsidTr="00EE55A6">
        <w:trPr>
          <w:trHeight w:val="169"/>
        </w:trPr>
        <w:tc>
          <w:tcPr>
            <w:tcW w:w="1921" w:type="dxa"/>
            <w:vAlign w:val="center"/>
          </w:tcPr>
          <w:p w:rsidR="00A576FB" w:rsidRPr="00F46F1A" w:rsidRDefault="00A576FB" w:rsidP="00EE55A6">
            <w:pPr>
              <w:jc w:val="center"/>
              <w:rPr>
                <w:sz w:val="20"/>
              </w:rPr>
            </w:pPr>
          </w:p>
        </w:tc>
        <w:tc>
          <w:tcPr>
            <w:tcW w:w="2428" w:type="dxa"/>
            <w:vAlign w:val="center"/>
          </w:tcPr>
          <w:p w:rsidR="00A576FB" w:rsidRPr="00F46F1A" w:rsidRDefault="00A576FB" w:rsidP="00EE55A6">
            <w:pPr>
              <w:jc w:val="center"/>
              <w:rPr>
                <w:b/>
                <w:sz w:val="20"/>
                <w:szCs w:val="32"/>
              </w:rPr>
            </w:pPr>
            <w:r w:rsidRPr="00F46F1A">
              <w:rPr>
                <w:b/>
                <w:sz w:val="20"/>
                <w:szCs w:val="32"/>
              </w:rPr>
              <w:t xml:space="preserve">4 </w:t>
            </w:r>
            <w:r w:rsidRPr="00F46F1A">
              <w:rPr>
                <w:b/>
                <w:sz w:val="20"/>
                <w:szCs w:val="20"/>
              </w:rPr>
              <w:t>(100%-85%)</w:t>
            </w:r>
          </w:p>
        </w:tc>
        <w:tc>
          <w:tcPr>
            <w:tcW w:w="2745" w:type="dxa"/>
            <w:vAlign w:val="center"/>
          </w:tcPr>
          <w:p w:rsidR="00A576FB" w:rsidRPr="00F46F1A" w:rsidRDefault="00A576FB" w:rsidP="00EE55A6">
            <w:pPr>
              <w:jc w:val="center"/>
              <w:rPr>
                <w:b/>
                <w:sz w:val="20"/>
                <w:szCs w:val="32"/>
              </w:rPr>
            </w:pPr>
            <w:r w:rsidRPr="00F46F1A">
              <w:rPr>
                <w:b/>
                <w:sz w:val="20"/>
                <w:szCs w:val="32"/>
              </w:rPr>
              <w:t xml:space="preserve">3 </w:t>
            </w:r>
            <w:r w:rsidRPr="00F46F1A">
              <w:rPr>
                <w:b/>
                <w:sz w:val="20"/>
                <w:szCs w:val="20"/>
              </w:rPr>
              <w:t>(85%-70%)</w:t>
            </w:r>
          </w:p>
        </w:tc>
        <w:tc>
          <w:tcPr>
            <w:tcW w:w="3251" w:type="dxa"/>
            <w:vAlign w:val="center"/>
          </w:tcPr>
          <w:p w:rsidR="00A576FB" w:rsidRPr="00F46F1A" w:rsidRDefault="00A576FB" w:rsidP="00EE55A6">
            <w:pPr>
              <w:jc w:val="center"/>
              <w:rPr>
                <w:b/>
                <w:sz w:val="20"/>
                <w:szCs w:val="32"/>
              </w:rPr>
            </w:pPr>
            <w:r w:rsidRPr="00F46F1A">
              <w:rPr>
                <w:b/>
                <w:sz w:val="20"/>
                <w:szCs w:val="32"/>
              </w:rPr>
              <w:t>2 to 1(</w:t>
            </w:r>
            <w:r w:rsidRPr="00F46F1A">
              <w:rPr>
                <w:b/>
                <w:sz w:val="20"/>
                <w:szCs w:val="20"/>
              </w:rPr>
              <w:t>70%-Under)</w:t>
            </w:r>
          </w:p>
        </w:tc>
      </w:tr>
      <w:tr w:rsidR="00A576FB" w:rsidRPr="00F46F1A" w:rsidTr="00EE55A6">
        <w:trPr>
          <w:trHeight w:val="600"/>
        </w:trPr>
        <w:tc>
          <w:tcPr>
            <w:tcW w:w="1921" w:type="dxa"/>
            <w:vAlign w:val="center"/>
          </w:tcPr>
          <w:p w:rsidR="00A576FB" w:rsidRPr="00B278DF" w:rsidRDefault="00A576FB" w:rsidP="00EE55A6">
            <w:pPr>
              <w:jc w:val="center"/>
              <w:rPr>
                <w:b/>
                <w:sz w:val="18"/>
                <w:szCs w:val="18"/>
              </w:rPr>
            </w:pPr>
            <w:r w:rsidRPr="00B278DF">
              <w:rPr>
                <w:b/>
                <w:sz w:val="18"/>
                <w:szCs w:val="18"/>
              </w:rPr>
              <w:t>Sonnet Format</w:t>
            </w:r>
          </w:p>
          <w:p w:rsidR="00A576FB" w:rsidRPr="00B278DF" w:rsidRDefault="00A576FB" w:rsidP="00EE55A6">
            <w:pPr>
              <w:jc w:val="center"/>
              <w:rPr>
                <w:b/>
                <w:sz w:val="18"/>
                <w:szCs w:val="18"/>
              </w:rPr>
            </w:pPr>
          </w:p>
          <w:p w:rsidR="00A576FB" w:rsidRPr="00B278DF" w:rsidRDefault="00A576FB" w:rsidP="00EE55A6">
            <w:pPr>
              <w:jc w:val="center"/>
              <w:rPr>
                <w:b/>
                <w:i/>
                <w:sz w:val="18"/>
                <w:szCs w:val="18"/>
              </w:rPr>
            </w:pPr>
          </w:p>
        </w:tc>
        <w:tc>
          <w:tcPr>
            <w:tcW w:w="2428" w:type="dxa"/>
            <w:vAlign w:val="center"/>
          </w:tcPr>
          <w:p w:rsidR="00A576FB" w:rsidRPr="00B278DF" w:rsidRDefault="00A576FB" w:rsidP="00EE55A6">
            <w:pPr>
              <w:jc w:val="center"/>
              <w:rPr>
                <w:sz w:val="18"/>
                <w:szCs w:val="18"/>
              </w:rPr>
            </w:pPr>
            <w:r w:rsidRPr="00B278DF">
              <w:rPr>
                <w:sz w:val="18"/>
                <w:szCs w:val="18"/>
              </w:rPr>
              <w:t>Sonnet follows the proper format:</w:t>
            </w:r>
          </w:p>
          <w:p w:rsidR="00A576FB" w:rsidRPr="00B278DF" w:rsidRDefault="00A576FB" w:rsidP="00EE55A6">
            <w:pPr>
              <w:jc w:val="center"/>
              <w:rPr>
                <w:sz w:val="18"/>
                <w:szCs w:val="18"/>
              </w:rPr>
            </w:pPr>
            <w:r>
              <w:rPr>
                <w:sz w:val="18"/>
                <w:szCs w:val="18"/>
              </w:rPr>
              <w:t xml:space="preserve">14 Lines, Rhyme Scheme, Poetic </w:t>
            </w:r>
            <w:r w:rsidRPr="00B278DF">
              <w:rPr>
                <w:sz w:val="18"/>
                <w:szCs w:val="18"/>
              </w:rPr>
              <w:t>Form</w:t>
            </w:r>
          </w:p>
        </w:tc>
        <w:tc>
          <w:tcPr>
            <w:tcW w:w="2745" w:type="dxa"/>
            <w:vAlign w:val="center"/>
          </w:tcPr>
          <w:p w:rsidR="00A576FB" w:rsidRPr="00B278DF" w:rsidRDefault="00A576FB" w:rsidP="00EE55A6">
            <w:pPr>
              <w:rPr>
                <w:sz w:val="18"/>
                <w:szCs w:val="18"/>
              </w:rPr>
            </w:pPr>
            <w:r w:rsidRPr="00B278DF">
              <w:rPr>
                <w:sz w:val="18"/>
                <w:szCs w:val="18"/>
              </w:rPr>
              <w:t>Sonnet mostly follows the proper format</w:t>
            </w:r>
          </w:p>
        </w:tc>
        <w:tc>
          <w:tcPr>
            <w:tcW w:w="3251" w:type="dxa"/>
            <w:vAlign w:val="center"/>
          </w:tcPr>
          <w:p w:rsidR="00A576FB" w:rsidRPr="00B278DF" w:rsidRDefault="00A576FB" w:rsidP="00EE55A6">
            <w:pPr>
              <w:rPr>
                <w:sz w:val="18"/>
                <w:szCs w:val="18"/>
              </w:rPr>
            </w:pPr>
            <w:r w:rsidRPr="00B278DF">
              <w:rPr>
                <w:sz w:val="18"/>
                <w:szCs w:val="18"/>
              </w:rPr>
              <w:t xml:space="preserve">No attempt </w:t>
            </w:r>
            <w:proofErr w:type="gramStart"/>
            <w:r w:rsidRPr="00B278DF">
              <w:rPr>
                <w:sz w:val="18"/>
                <w:szCs w:val="18"/>
              </w:rPr>
              <w:t>was made</w:t>
            </w:r>
            <w:proofErr w:type="gramEnd"/>
            <w:r w:rsidRPr="00B278DF">
              <w:rPr>
                <w:sz w:val="18"/>
                <w:szCs w:val="18"/>
              </w:rPr>
              <w:t xml:space="preserve"> to follow the format.</w:t>
            </w:r>
          </w:p>
        </w:tc>
      </w:tr>
      <w:tr w:rsidR="00A576FB" w:rsidRPr="00F46F1A" w:rsidTr="00EE55A6">
        <w:trPr>
          <w:trHeight w:val="929"/>
        </w:trPr>
        <w:tc>
          <w:tcPr>
            <w:tcW w:w="1921" w:type="dxa"/>
            <w:vAlign w:val="center"/>
          </w:tcPr>
          <w:p w:rsidR="00A576FB" w:rsidRDefault="00A576FB" w:rsidP="00EE55A6">
            <w:pPr>
              <w:jc w:val="center"/>
              <w:rPr>
                <w:b/>
                <w:sz w:val="18"/>
                <w:szCs w:val="18"/>
              </w:rPr>
            </w:pPr>
            <w:r w:rsidRPr="00B278DF">
              <w:rPr>
                <w:b/>
                <w:sz w:val="18"/>
                <w:szCs w:val="18"/>
              </w:rPr>
              <w:t xml:space="preserve">Clarity </w:t>
            </w:r>
          </w:p>
          <w:p w:rsidR="00A576FB" w:rsidRPr="00B278DF" w:rsidRDefault="00A576FB" w:rsidP="00EE55A6">
            <w:pPr>
              <w:jc w:val="center"/>
              <w:rPr>
                <w:b/>
                <w:sz w:val="18"/>
                <w:szCs w:val="18"/>
              </w:rPr>
            </w:pPr>
            <w:r w:rsidRPr="00B278DF">
              <w:rPr>
                <w:b/>
                <w:sz w:val="18"/>
                <w:szCs w:val="18"/>
              </w:rPr>
              <w:t>and Focus</w:t>
            </w:r>
          </w:p>
          <w:p w:rsidR="00A576FB" w:rsidRPr="00B278DF" w:rsidRDefault="00A576FB" w:rsidP="00EE55A6">
            <w:pPr>
              <w:jc w:val="center"/>
              <w:rPr>
                <w:b/>
                <w:sz w:val="18"/>
                <w:szCs w:val="18"/>
              </w:rPr>
            </w:pPr>
          </w:p>
          <w:p w:rsidR="00A576FB" w:rsidRPr="00B278DF" w:rsidRDefault="00A576FB" w:rsidP="00EE55A6">
            <w:pPr>
              <w:jc w:val="center"/>
              <w:rPr>
                <w:b/>
                <w:sz w:val="18"/>
                <w:szCs w:val="18"/>
              </w:rPr>
            </w:pPr>
          </w:p>
          <w:p w:rsidR="00A576FB" w:rsidRPr="00B278DF" w:rsidRDefault="00A576FB" w:rsidP="00EE55A6">
            <w:pPr>
              <w:jc w:val="center"/>
              <w:rPr>
                <w:b/>
                <w:sz w:val="18"/>
                <w:szCs w:val="18"/>
              </w:rPr>
            </w:pPr>
          </w:p>
        </w:tc>
        <w:tc>
          <w:tcPr>
            <w:tcW w:w="2428" w:type="dxa"/>
            <w:vAlign w:val="center"/>
          </w:tcPr>
          <w:p w:rsidR="00A576FB" w:rsidRPr="00B278DF" w:rsidRDefault="00A576FB" w:rsidP="00EE55A6">
            <w:pPr>
              <w:jc w:val="center"/>
              <w:rPr>
                <w:sz w:val="18"/>
                <w:szCs w:val="18"/>
              </w:rPr>
            </w:pPr>
            <w:proofErr w:type="gramStart"/>
            <w:r w:rsidRPr="00B278DF">
              <w:rPr>
                <w:sz w:val="18"/>
                <w:szCs w:val="18"/>
              </w:rPr>
              <w:t>Poem’s</w:t>
            </w:r>
            <w:proofErr w:type="gramEnd"/>
            <w:r w:rsidRPr="00B278DF">
              <w:rPr>
                <w:sz w:val="18"/>
                <w:szCs w:val="18"/>
              </w:rPr>
              <w:t xml:space="preserve"> meaning is clear and focused throughout.</w:t>
            </w:r>
            <w:r>
              <w:rPr>
                <w:sz w:val="18"/>
                <w:szCs w:val="18"/>
              </w:rPr>
              <w:t xml:space="preserve"> A clear theme is present.</w:t>
            </w:r>
            <w:r w:rsidRPr="00B278DF">
              <w:rPr>
                <w:sz w:val="18"/>
                <w:szCs w:val="18"/>
              </w:rPr>
              <w:t xml:space="preserve"> </w:t>
            </w:r>
          </w:p>
        </w:tc>
        <w:tc>
          <w:tcPr>
            <w:tcW w:w="2745" w:type="dxa"/>
            <w:vAlign w:val="center"/>
          </w:tcPr>
          <w:p w:rsidR="00A576FB" w:rsidRPr="00B278DF" w:rsidRDefault="00A576FB" w:rsidP="00EE55A6">
            <w:pPr>
              <w:jc w:val="center"/>
              <w:rPr>
                <w:sz w:val="18"/>
                <w:szCs w:val="18"/>
              </w:rPr>
            </w:pPr>
            <w:r w:rsidRPr="00B278DF">
              <w:rPr>
                <w:sz w:val="18"/>
                <w:szCs w:val="18"/>
              </w:rPr>
              <w:t>Poem’s meaning is apparent but not clear.</w:t>
            </w:r>
            <w:r>
              <w:rPr>
                <w:sz w:val="18"/>
                <w:szCs w:val="18"/>
              </w:rPr>
              <w:t xml:space="preserve"> An attempt </w:t>
            </w:r>
            <w:proofErr w:type="gramStart"/>
            <w:r>
              <w:rPr>
                <w:sz w:val="18"/>
                <w:szCs w:val="18"/>
              </w:rPr>
              <w:t>is made</w:t>
            </w:r>
            <w:proofErr w:type="gramEnd"/>
            <w:r>
              <w:rPr>
                <w:sz w:val="18"/>
                <w:szCs w:val="18"/>
              </w:rPr>
              <w:t xml:space="preserve"> at a theme. </w:t>
            </w:r>
          </w:p>
        </w:tc>
        <w:tc>
          <w:tcPr>
            <w:tcW w:w="3251" w:type="dxa"/>
            <w:vAlign w:val="center"/>
          </w:tcPr>
          <w:p w:rsidR="00A576FB" w:rsidRPr="00B278DF" w:rsidRDefault="00A576FB" w:rsidP="00EE55A6">
            <w:pPr>
              <w:jc w:val="center"/>
              <w:rPr>
                <w:sz w:val="18"/>
                <w:szCs w:val="18"/>
              </w:rPr>
            </w:pPr>
            <w:r w:rsidRPr="00B278DF">
              <w:rPr>
                <w:sz w:val="18"/>
                <w:szCs w:val="18"/>
              </w:rPr>
              <w:t>Poem is no</w:t>
            </w:r>
            <w:r>
              <w:rPr>
                <w:sz w:val="18"/>
                <w:szCs w:val="18"/>
              </w:rPr>
              <w:t xml:space="preserve">t clear and there is no focus. No theme is evident. </w:t>
            </w:r>
          </w:p>
        </w:tc>
      </w:tr>
      <w:tr w:rsidR="00A576FB" w:rsidRPr="00F46F1A" w:rsidTr="00EE55A6">
        <w:trPr>
          <w:trHeight w:val="739"/>
        </w:trPr>
        <w:tc>
          <w:tcPr>
            <w:tcW w:w="1921" w:type="dxa"/>
            <w:vAlign w:val="center"/>
          </w:tcPr>
          <w:p w:rsidR="00A576FB" w:rsidRPr="00B278DF" w:rsidRDefault="00A576FB" w:rsidP="00EE55A6">
            <w:pPr>
              <w:jc w:val="center"/>
              <w:rPr>
                <w:b/>
                <w:sz w:val="18"/>
                <w:szCs w:val="18"/>
              </w:rPr>
            </w:pPr>
            <w:r w:rsidRPr="00B278DF">
              <w:rPr>
                <w:b/>
                <w:sz w:val="18"/>
                <w:szCs w:val="18"/>
              </w:rPr>
              <w:t>Figurative Language: descriptive, creative and interesting</w:t>
            </w:r>
          </w:p>
        </w:tc>
        <w:tc>
          <w:tcPr>
            <w:tcW w:w="2428" w:type="dxa"/>
            <w:vAlign w:val="center"/>
          </w:tcPr>
          <w:p w:rsidR="00A576FB" w:rsidRPr="00B278DF" w:rsidRDefault="00A576FB" w:rsidP="00EE55A6">
            <w:pPr>
              <w:jc w:val="center"/>
              <w:rPr>
                <w:sz w:val="18"/>
                <w:szCs w:val="18"/>
              </w:rPr>
            </w:pPr>
            <w:r w:rsidRPr="00B278DF">
              <w:rPr>
                <w:sz w:val="18"/>
                <w:szCs w:val="18"/>
              </w:rPr>
              <w:t xml:space="preserve">The poem contains many creative details, imagery, personification and a simile/metaphor. </w:t>
            </w:r>
          </w:p>
        </w:tc>
        <w:tc>
          <w:tcPr>
            <w:tcW w:w="2745" w:type="dxa"/>
            <w:vAlign w:val="center"/>
          </w:tcPr>
          <w:p w:rsidR="00A576FB" w:rsidRPr="00B278DF" w:rsidRDefault="00A576FB" w:rsidP="00EE55A6">
            <w:pPr>
              <w:jc w:val="center"/>
              <w:rPr>
                <w:sz w:val="18"/>
                <w:szCs w:val="18"/>
              </w:rPr>
            </w:pPr>
            <w:r w:rsidRPr="00B278DF">
              <w:rPr>
                <w:sz w:val="18"/>
                <w:szCs w:val="18"/>
              </w:rPr>
              <w:t xml:space="preserve">The story contains a few creative details, some imagery, and personification and simile/metaphor. </w:t>
            </w:r>
          </w:p>
        </w:tc>
        <w:tc>
          <w:tcPr>
            <w:tcW w:w="3251" w:type="dxa"/>
            <w:vAlign w:val="center"/>
          </w:tcPr>
          <w:p w:rsidR="00A576FB" w:rsidRPr="00B278DF" w:rsidRDefault="00A576FB" w:rsidP="00EE55A6">
            <w:pPr>
              <w:jc w:val="center"/>
              <w:rPr>
                <w:sz w:val="18"/>
                <w:szCs w:val="18"/>
              </w:rPr>
            </w:pPr>
            <w:r w:rsidRPr="00B278DF">
              <w:rPr>
                <w:sz w:val="18"/>
                <w:szCs w:val="18"/>
              </w:rPr>
              <w:t>There is little evidence of creativity, and no imagery or personification, similes/metaphors.</w:t>
            </w:r>
          </w:p>
        </w:tc>
      </w:tr>
      <w:tr w:rsidR="00A576FB" w:rsidRPr="00F46F1A" w:rsidTr="00EE55A6">
        <w:trPr>
          <w:trHeight w:val="677"/>
        </w:trPr>
        <w:tc>
          <w:tcPr>
            <w:tcW w:w="1921" w:type="dxa"/>
            <w:vAlign w:val="center"/>
          </w:tcPr>
          <w:p w:rsidR="00A576FB" w:rsidRPr="00F46F1A" w:rsidRDefault="00A576FB" w:rsidP="00EE55A6">
            <w:pPr>
              <w:jc w:val="center"/>
              <w:rPr>
                <w:b/>
                <w:sz w:val="20"/>
              </w:rPr>
            </w:pPr>
            <w:r w:rsidRPr="00F46F1A">
              <w:rPr>
                <w:b/>
                <w:sz w:val="20"/>
                <w:szCs w:val="22"/>
              </w:rPr>
              <w:t xml:space="preserve">Spelling, Punctuation </w:t>
            </w:r>
            <w:r>
              <w:rPr>
                <w:b/>
                <w:sz w:val="20"/>
                <w:szCs w:val="22"/>
              </w:rPr>
              <w:t>/</w:t>
            </w:r>
            <w:r w:rsidRPr="00F46F1A">
              <w:rPr>
                <w:b/>
                <w:sz w:val="20"/>
                <w:szCs w:val="22"/>
              </w:rPr>
              <w:t>Grammar</w:t>
            </w:r>
          </w:p>
        </w:tc>
        <w:tc>
          <w:tcPr>
            <w:tcW w:w="2428" w:type="dxa"/>
            <w:vAlign w:val="center"/>
          </w:tcPr>
          <w:p w:rsidR="00A576FB" w:rsidRPr="00F46F1A" w:rsidRDefault="00A576FB" w:rsidP="00EE55A6">
            <w:pPr>
              <w:jc w:val="center"/>
              <w:rPr>
                <w:sz w:val="20"/>
              </w:rPr>
            </w:pPr>
            <w:r w:rsidRPr="00F46F1A">
              <w:rPr>
                <w:sz w:val="20"/>
                <w:szCs w:val="22"/>
              </w:rPr>
              <w:t xml:space="preserve">There are </w:t>
            </w:r>
            <w:r>
              <w:rPr>
                <w:sz w:val="20"/>
                <w:szCs w:val="22"/>
              </w:rPr>
              <w:t>0-1</w:t>
            </w:r>
            <w:r w:rsidRPr="00F46F1A">
              <w:rPr>
                <w:sz w:val="20"/>
                <w:szCs w:val="22"/>
              </w:rPr>
              <w:t xml:space="preserve"> spelling or punctuation errors in the final draft.</w:t>
            </w:r>
            <w:r>
              <w:rPr>
                <w:sz w:val="20"/>
                <w:szCs w:val="22"/>
              </w:rPr>
              <w:t xml:space="preserve"> </w:t>
            </w:r>
          </w:p>
        </w:tc>
        <w:tc>
          <w:tcPr>
            <w:tcW w:w="2745" w:type="dxa"/>
            <w:vAlign w:val="center"/>
          </w:tcPr>
          <w:p w:rsidR="00A576FB" w:rsidRPr="00F46F1A" w:rsidRDefault="00A576FB" w:rsidP="00EE55A6">
            <w:pPr>
              <w:jc w:val="center"/>
              <w:rPr>
                <w:sz w:val="20"/>
              </w:rPr>
            </w:pPr>
            <w:r w:rsidRPr="00F46F1A">
              <w:rPr>
                <w:sz w:val="20"/>
                <w:szCs w:val="22"/>
              </w:rPr>
              <w:t>T</w:t>
            </w:r>
            <w:r>
              <w:rPr>
                <w:sz w:val="20"/>
                <w:szCs w:val="22"/>
              </w:rPr>
              <w:t>here are 2-3</w:t>
            </w:r>
            <w:r w:rsidRPr="00F46F1A">
              <w:rPr>
                <w:sz w:val="20"/>
                <w:szCs w:val="22"/>
              </w:rPr>
              <w:t xml:space="preserve"> spelling or punctuation errors in the final draft.</w:t>
            </w:r>
            <w:r>
              <w:rPr>
                <w:sz w:val="20"/>
                <w:szCs w:val="22"/>
              </w:rPr>
              <w:t xml:space="preserve"> </w:t>
            </w:r>
          </w:p>
        </w:tc>
        <w:tc>
          <w:tcPr>
            <w:tcW w:w="3251" w:type="dxa"/>
            <w:vAlign w:val="center"/>
          </w:tcPr>
          <w:p w:rsidR="00A576FB" w:rsidRPr="00F46F1A" w:rsidRDefault="00A576FB" w:rsidP="00EE55A6">
            <w:pPr>
              <w:jc w:val="center"/>
              <w:rPr>
                <w:sz w:val="20"/>
              </w:rPr>
            </w:pPr>
            <w:r>
              <w:rPr>
                <w:sz w:val="20"/>
                <w:szCs w:val="22"/>
              </w:rPr>
              <w:t>The final draft has more than 3</w:t>
            </w:r>
            <w:r w:rsidRPr="00F46F1A">
              <w:rPr>
                <w:sz w:val="20"/>
                <w:szCs w:val="22"/>
              </w:rPr>
              <w:t xml:space="preserve"> spelling or punctuation errors.</w:t>
            </w:r>
            <w:r>
              <w:rPr>
                <w:sz w:val="20"/>
                <w:szCs w:val="22"/>
              </w:rPr>
              <w:t xml:space="preserve"> </w:t>
            </w:r>
          </w:p>
        </w:tc>
      </w:tr>
      <w:tr w:rsidR="00A576FB" w:rsidRPr="00F46F1A" w:rsidTr="00EE55A6">
        <w:trPr>
          <w:trHeight w:val="508"/>
        </w:trPr>
        <w:tc>
          <w:tcPr>
            <w:tcW w:w="1921" w:type="dxa"/>
            <w:vAlign w:val="center"/>
          </w:tcPr>
          <w:p w:rsidR="00A576FB" w:rsidRPr="00F46F1A" w:rsidRDefault="00A576FB" w:rsidP="00EE55A6">
            <w:pPr>
              <w:jc w:val="center"/>
              <w:rPr>
                <w:b/>
                <w:sz w:val="20"/>
              </w:rPr>
            </w:pPr>
            <w:r>
              <w:rPr>
                <w:b/>
                <w:sz w:val="20"/>
                <w:szCs w:val="22"/>
              </w:rPr>
              <w:t>Part III</w:t>
            </w:r>
            <w:r w:rsidRPr="00F46F1A">
              <w:rPr>
                <w:b/>
                <w:sz w:val="20"/>
                <w:szCs w:val="22"/>
              </w:rPr>
              <w:t xml:space="preserve"> Format</w:t>
            </w:r>
          </w:p>
          <w:p w:rsidR="00A576FB" w:rsidRPr="00F46F1A" w:rsidRDefault="00A576FB" w:rsidP="00EE55A6">
            <w:pPr>
              <w:jc w:val="center"/>
              <w:rPr>
                <w:b/>
                <w:sz w:val="20"/>
              </w:rPr>
            </w:pPr>
            <w:r w:rsidRPr="00F46F1A">
              <w:rPr>
                <w:b/>
                <w:sz w:val="20"/>
                <w:szCs w:val="22"/>
              </w:rPr>
              <w:t xml:space="preserve">(Including </w:t>
            </w:r>
            <w:r>
              <w:rPr>
                <w:b/>
                <w:sz w:val="20"/>
                <w:szCs w:val="22"/>
              </w:rPr>
              <w:t>images, symbols</w:t>
            </w:r>
          </w:p>
        </w:tc>
        <w:tc>
          <w:tcPr>
            <w:tcW w:w="2428" w:type="dxa"/>
            <w:vAlign w:val="center"/>
          </w:tcPr>
          <w:p w:rsidR="00A576FB" w:rsidRPr="00F46F1A" w:rsidRDefault="00A576FB" w:rsidP="00EE55A6">
            <w:pPr>
              <w:jc w:val="center"/>
              <w:rPr>
                <w:sz w:val="20"/>
              </w:rPr>
            </w:pPr>
            <w:r>
              <w:rPr>
                <w:sz w:val="20"/>
                <w:szCs w:val="22"/>
              </w:rPr>
              <w:t>3 images symbols</w:t>
            </w:r>
          </w:p>
        </w:tc>
        <w:tc>
          <w:tcPr>
            <w:tcW w:w="2745" w:type="dxa"/>
            <w:vAlign w:val="center"/>
          </w:tcPr>
          <w:p w:rsidR="00A576FB" w:rsidRPr="00F46F1A" w:rsidRDefault="00A576FB" w:rsidP="00EE55A6">
            <w:pPr>
              <w:jc w:val="center"/>
              <w:rPr>
                <w:sz w:val="20"/>
              </w:rPr>
            </w:pPr>
            <w:r>
              <w:rPr>
                <w:sz w:val="20"/>
                <w:szCs w:val="22"/>
              </w:rPr>
              <w:t>2 images/symbol</w:t>
            </w:r>
          </w:p>
        </w:tc>
        <w:tc>
          <w:tcPr>
            <w:tcW w:w="3251" w:type="dxa"/>
            <w:vAlign w:val="center"/>
          </w:tcPr>
          <w:p w:rsidR="00A576FB" w:rsidRPr="00F46F1A" w:rsidRDefault="00A576FB" w:rsidP="00EE55A6">
            <w:pPr>
              <w:jc w:val="center"/>
              <w:rPr>
                <w:sz w:val="20"/>
              </w:rPr>
            </w:pPr>
            <w:r>
              <w:rPr>
                <w:sz w:val="20"/>
                <w:szCs w:val="22"/>
              </w:rPr>
              <w:t>No images or symbols</w:t>
            </w:r>
          </w:p>
        </w:tc>
      </w:tr>
    </w:tbl>
    <w:p w:rsidR="00A576FB" w:rsidRDefault="00A576FB" w:rsidP="00A576FB">
      <w:pPr>
        <w:rPr>
          <w:rFonts w:ascii="Century Schoolbook" w:hAnsi="Century Schoolbook"/>
          <w:b/>
          <w:i/>
          <w:sz w:val="28"/>
          <w:szCs w:val="36"/>
          <w:u w:val="single"/>
        </w:rPr>
      </w:pPr>
    </w:p>
    <w:p w:rsidR="00A576FB" w:rsidRPr="00A576FB" w:rsidRDefault="00A576FB" w:rsidP="00A576FB">
      <w:pPr>
        <w:rPr>
          <w:sz w:val="32"/>
        </w:rPr>
      </w:pPr>
      <w:r w:rsidRPr="00A576FB">
        <w:rPr>
          <w:sz w:val="36"/>
        </w:rPr>
        <w:t>Rough Draft ______/10</w:t>
      </w:r>
    </w:p>
    <w:p w:rsidR="00A576FB" w:rsidRPr="00A576FB" w:rsidRDefault="00A576FB" w:rsidP="00A576FB">
      <w:pPr>
        <w:rPr>
          <w:sz w:val="36"/>
        </w:rPr>
      </w:pPr>
      <w:r w:rsidRPr="00A576FB">
        <w:rPr>
          <w:sz w:val="36"/>
        </w:rPr>
        <w:t>Final Draft ______/25</w:t>
      </w:r>
    </w:p>
    <w:p w:rsidR="00A576FB" w:rsidRPr="00A576FB" w:rsidRDefault="00A576FB" w:rsidP="00A576FB">
      <w:pPr>
        <w:rPr>
          <w:sz w:val="36"/>
        </w:rPr>
      </w:pPr>
      <w:r w:rsidRPr="00A576FB">
        <w:rPr>
          <w:sz w:val="36"/>
        </w:rPr>
        <w:t>Visual   _______/15</w:t>
      </w:r>
    </w:p>
    <w:p w:rsidR="00A576FB" w:rsidRPr="00A576FB" w:rsidRDefault="00A576FB" w:rsidP="00A576FB">
      <w:pPr>
        <w:rPr>
          <w:sz w:val="36"/>
        </w:rPr>
      </w:pPr>
    </w:p>
    <w:p w:rsidR="00A576FB" w:rsidRPr="00A576FB" w:rsidRDefault="00A576FB" w:rsidP="00A576FB">
      <w:pPr>
        <w:rPr>
          <w:sz w:val="36"/>
        </w:rPr>
      </w:pPr>
    </w:p>
    <w:p w:rsidR="00A576FB" w:rsidRPr="00A576FB" w:rsidRDefault="00A576FB" w:rsidP="00A576FB">
      <w:pPr>
        <w:rPr>
          <w:sz w:val="36"/>
        </w:rPr>
      </w:pPr>
      <w:r w:rsidRPr="00A576FB">
        <w:rPr>
          <w:b/>
          <w:sz w:val="36"/>
        </w:rPr>
        <w:t>Total Score</w:t>
      </w:r>
      <w:r w:rsidRPr="00A576FB">
        <w:rPr>
          <w:sz w:val="36"/>
        </w:rPr>
        <w:t xml:space="preserve"> _______/</w:t>
      </w:r>
      <w:r w:rsidRPr="00A576FB">
        <w:rPr>
          <w:sz w:val="36"/>
        </w:rPr>
        <w:t>50</w:t>
      </w:r>
    </w:p>
    <w:p w:rsidR="00A576FB" w:rsidRDefault="00A576FB" w:rsidP="00A576FB"/>
    <w:p w:rsidR="00A576FB" w:rsidRDefault="00A576FB" w:rsidP="00A576FB"/>
    <w:p w:rsidR="00A576FB" w:rsidRPr="00B278DF" w:rsidRDefault="00A576FB" w:rsidP="00A576FB">
      <w:r>
        <w:t>***Final Sonnet is due____________________________ (</w:t>
      </w:r>
      <w:r w:rsidRPr="004E5D15">
        <w:rPr>
          <w:b/>
          <w:u w:val="single"/>
        </w:rPr>
        <w:t>Order</w:t>
      </w:r>
      <w:r>
        <w:t xml:space="preserve">: Final Draft, Rubric, </w:t>
      </w:r>
      <w:proofErr w:type="gramStart"/>
      <w:r>
        <w:t>Rough</w:t>
      </w:r>
      <w:proofErr w:type="gramEnd"/>
      <w:r>
        <w:t xml:space="preserve"> Draft)</w:t>
      </w:r>
    </w:p>
    <w:p w:rsidR="004E5D15" w:rsidRPr="00A576FB" w:rsidRDefault="004E5D15" w:rsidP="00A576FB"/>
    <w:sectPr w:rsidR="004E5D15" w:rsidRPr="00A576FB" w:rsidSect="004E5D15">
      <w:pgSz w:w="12240" w:h="15840"/>
      <w:pgMar w:top="720" w:right="1008" w:bottom="720" w:left="1008"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EF2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6BE146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8F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A18F36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38A65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A8A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EC7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2EE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4618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D4D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976F0"/>
    <w:multiLevelType w:val="hybridMultilevel"/>
    <w:tmpl w:val="487055A2"/>
    <w:lvl w:ilvl="0" w:tplc="B83EB992">
      <w:start w:val="1"/>
      <w:numFmt w:val="bullet"/>
      <w:lvlText w:val="•"/>
      <w:lvlJc w:val="left"/>
      <w:pPr>
        <w:tabs>
          <w:tab w:val="num" w:pos="720"/>
        </w:tabs>
        <w:ind w:left="720" w:hanging="360"/>
      </w:pPr>
      <w:rPr>
        <w:rFonts w:ascii="Georgia" w:hAnsi="Georgia" w:hint="default"/>
      </w:rPr>
    </w:lvl>
    <w:lvl w:ilvl="1" w:tplc="BD9A7446" w:tentative="1">
      <w:start w:val="1"/>
      <w:numFmt w:val="bullet"/>
      <w:lvlText w:val="•"/>
      <w:lvlJc w:val="left"/>
      <w:pPr>
        <w:tabs>
          <w:tab w:val="num" w:pos="1440"/>
        </w:tabs>
        <w:ind w:left="1440" w:hanging="360"/>
      </w:pPr>
      <w:rPr>
        <w:rFonts w:ascii="Georgia" w:hAnsi="Georgia" w:hint="default"/>
      </w:rPr>
    </w:lvl>
    <w:lvl w:ilvl="2" w:tplc="33A6F1F2" w:tentative="1">
      <w:start w:val="1"/>
      <w:numFmt w:val="bullet"/>
      <w:lvlText w:val="•"/>
      <w:lvlJc w:val="left"/>
      <w:pPr>
        <w:tabs>
          <w:tab w:val="num" w:pos="2160"/>
        </w:tabs>
        <w:ind w:left="2160" w:hanging="360"/>
      </w:pPr>
      <w:rPr>
        <w:rFonts w:ascii="Georgia" w:hAnsi="Georgia" w:hint="default"/>
      </w:rPr>
    </w:lvl>
    <w:lvl w:ilvl="3" w:tplc="70840D82" w:tentative="1">
      <w:start w:val="1"/>
      <w:numFmt w:val="bullet"/>
      <w:lvlText w:val="•"/>
      <w:lvlJc w:val="left"/>
      <w:pPr>
        <w:tabs>
          <w:tab w:val="num" w:pos="2880"/>
        </w:tabs>
        <w:ind w:left="2880" w:hanging="360"/>
      </w:pPr>
      <w:rPr>
        <w:rFonts w:ascii="Georgia" w:hAnsi="Georgia" w:hint="default"/>
      </w:rPr>
    </w:lvl>
    <w:lvl w:ilvl="4" w:tplc="7D887148" w:tentative="1">
      <w:start w:val="1"/>
      <w:numFmt w:val="bullet"/>
      <w:lvlText w:val="•"/>
      <w:lvlJc w:val="left"/>
      <w:pPr>
        <w:tabs>
          <w:tab w:val="num" w:pos="3600"/>
        </w:tabs>
        <w:ind w:left="3600" w:hanging="360"/>
      </w:pPr>
      <w:rPr>
        <w:rFonts w:ascii="Georgia" w:hAnsi="Georgia" w:hint="default"/>
      </w:rPr>
    </w:lvl>
    <w:lvl w:ilvl="5" w:tplc="434C3620" w:tentative="1">
      <w:start w:val="1"/>
      <w:numFmt w:val="bullet"/>
      <w:lvlText w:val="•"/>
      <w:lvlJc w:val="left"/>
      <w:pPr>
        <w:tabs>
          <w:tab w:val="num" w:pos="4320"/>
        </w:tabs>
        <w:ind w:left="4320" w:hanging="360"/>
      </w:pPr>
      <w:rPr>
        <w:rFonts w:ascii="Georgia" w:hAnsi="Georgia" w:hint="default"/>
      </w:rPr>
    </w:lvl>
    <w:lvl w:ilvl="6" w:tplc="B05ADDE6" w:tentative="1">
      <w:start w:val="1"/>
      <w:numFmt w:val="bullet"/>
      <w:lvlText w:val="•"/>
      <w:lvlJc w:val="left"/>
      <w:pPr>
        <w:tabs>
          <w:tab w:val="num" w:pos="5040"/>
        </w:tabs>
        <w:ind w:left="5040" w:hanging="360"/>
      </w:pPr>
      <w:rPr>
        <w:rFonts w:ascii="Georgia" w:hAnsi="Georgia" w:hint="default"/>
      </w:rPr>
    </w:lvl>
    <w:lvl w:ilvl="7" w:tplc="42A05088" w:tentative="1">
      <w:start w:val="1"/>
      <w:numFmt w:val="bullet"/>
      <w:lvlText w:val="•"/>
      <w:lvlJc w:val="left"/>
      <w:pPr>
        <w:tabs>
          <w:tab w:val="num" w:pos="5760"/>
        </w:tabs>
        <w:ind w:left="5760" w:hanging="360"/>
      </w:pPr>
      <w:rPr>
        <w:rFonts w:ascii="Georgia" w:hAnsi="Georgia" w:hint="default"/>
      </w:rPr>
    </w:lvl>
    <w:lvl w:ilvl="8" w:tplc="D18466C6"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09D43315"/>
    <w:multiLevelType w:val="hybridMultilevel"/>
    <w:tmpl w:val="C49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D0AF0"/>
    <w:multiLevelType w:val="hybridMultilevel"/>
    <w:tmpl w:val="8F76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52638"/>
    <w:multiLevelType w:val="hybridMultilevel"/>
    <w:tmpl w:val="D09C7B4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A7D8F"/>
    <w:multiLevelType w:val="hybridMultilevel"/>
    <w:tmpl w:val="1E4CC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463D8"/>
    <w:multiLevelType w:val="hybridMultilevel"/>
    <w:tmpl w:val="5D5A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073E1"/>
    <w:multiLevelType w:val="hybridMultilevel"/>
    <w:tmpl w:val="B9E4F890"/>
    <w:lvl w:ilvl="0" w:tplc="3F18F208">
      <w:start w:val="1"/>
      <w:numFmt w:val="bullet"/>
      <w:lvlText w:val="•"/>
      <w:lvlJc w:val="left"/>
      <w:pPr>
        <w:tabs>
          <w:tab w:val="num" w:pos="720"/>
        </w:tabs>
        <w:ind w:left="720" w:hanging="360"/>
      </w:pPr>
      <w:rPr>
        <w:rFonts w:ascii="Georgia" w:hAnsi="Georgia" w:hint="default"/>
      </w:rPr>
    </w:lvl>
    <w:lvl w:ilvl="1" w:tplc="B79EA316">
      <w:start w:val="165"/>
      <w:numFmt w:val="bullet"/>
      <w:lvlText w:val="▫"/>
      <w:lvlJc w:val="left"/>
      <w:pPr>
        <w:tabs>
          <w:tab w:val="num" w:pos="1440"/>
        </w:tabs>
        <w:ind w:left="1440" w:hanging="360"/>
      </w:pPr>
      <w:rPr>
        <w:rFonts w:ascii="Georgia" w:hAnsi="Georgia" w:hint="default"/>
      </w:rPr>
    </w:lvl>
    <w:lvl w:ilvl="2" w:tplc="F898958A" w:tentative="1">
      <w:start w:val="1"/>
      <w:numFmt w:val="bullet"/>
      <w:lvlText w:val="•"/>
      <w:lvlJc w:val="left"/>
      <w:pPr>
        <w:tabs>
          <w:tab w:val="num" w:pos="2160"/>
        </w:tabs>
        <w:ind w:left="2160" w:hanging="360"/>
      </w:pPr>
      <w:rPr>
        <w:rFonts w:ascii="Georgia" w:hAnsi="Georgia" w:hint="default"/>
      </w:rPr>
    </w:lvl>
    <w:lvl w:ilvl="3" w:tplc="75826FE0" w:tentative="1">
      <w:start w:val="1"/>
      <w:numFmt w:val="bullet"/>
      <w:lvlText w:val="•"/>
      <w:lvlJc w:val="left"/>
      <w:pPr>
        <w:tabs>
          <w:tab w:val="num" w:pos="2880"/>
        </w:tabs>
        <w:ind w:left="2880" w:hanging="360"/>
      </w:pPr>
      <w:rPr>
        <w:rFonts w:ascii="Georgia" w:hAnsi="Georgia" w:hint="default"/>
      </w:rPr>
    </w:lvl>
    <w:lvl w:ilvl="4" w:tplc="7680915A" w:tentative="1">
      <w:start w:val="1"/>
      <w:numFmt w:val="bullet"/>
      <w:lvlText w:val="•"/>
      <w:lvlJc w:val="left"/>
      <w:pPr>
        <w:tabs>
          <w:tab w:val="num" w:pos="3600"/>
        </w:tabs>
        <w:ind w:left="3600" w:hanging="360"/>
      </w:pPr>
      <w:rPr>
        <w:rFonts w:ascii="Georgia" w:hAnsi="Georgia" w:hint="default"/>
      </w:rPr>
    </w:lvl>
    <w:lvl w:ilvl="5" w:tplc="C6C860E8" w:tentative="1">
      <w:start w:val="1"/>
      <w:numFmt w:val="bullet"/>
      <w:lvlText w:val="•"/>
      <w:lvlJc w:val="left"/>
      <w:pPr>
        <w:tabs>
          <w:tab w:val="num" w:pos="4320"/>
        </w:tabs>
        <w:ind w:left="4320" w:hanging="360"/>
      </w:pPr>
      <w:rPr>
        <w:rFonts w:ascii="Georgia" w:hAnsi="Georgia" w:hint="default"/>
      </w:rPr>
    </w:lvl>
    <w:lvl w:ilvl="6" w:tplc="14A6994E" w:tentative="1">
      <w:start w:val="1"/>
      <w:numFmt w:val="bullet"/>
      <w:lvlText w:val="•"/>
      <w:lvlJc w:val="left"/>
      <w:pPr>
        <w:tabs>
          <w:tab w:val="num" w:pos="5040"/>
        </w:tabs>
        <w:ind w:left="5040" w:hanging="360"/>
      </w:pPr>
      <w:rPr>
        <w:rFonts w:ascii="Georgia" w:hAnsi="Georgia" w:hint="default"/>
      </w:rPr>
    </w:lvl>
    <w:lvl w:ilvl="7" w:tplc="D96484EE" w:tentative="1">
      <w:start w:val="1"/>
      <w:numFmt w:val="bullet"/>
      <w:lvlText w:val="•"/>
      <w:lvlJc w:val="left"/>
      <w:pPr>
        <w:tabs>
          <w:tab w:val="num" w:pos="5760"/>
        </w:tabs>
        <w:ind w:left="5760" w:hanging="360"/>
      </w:pPr>
      <w:rPr>
        <w:rFonts w:ascii="Georgia" w:hAnsi="Georgia" w:hint="default"/>
      </w:rPr>
    </w:lvl>
    <w:lvl w:ilvl="8" w:tplc="32265E24"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62BD475A"/>
    <w:multiLevelType w:val="hybridMultilevel"/>
    <w:tmpl w:val="E1285B56"/>
    <w:lvl w:ilvl="0" w:tplc="F1CCB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65745B"/>
    <w:multiLevelType w:val="multilevel"/>
    <w:tmpl w:val="1E4CC3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D14273"/>
    <w:multiLevelType w:val="hybridMultilevel"/>
    <w:tmpl w:val="11844FBE"/>
    <w:lvl w:ilvl="0" w:tplc="910AB202">
      <w:start w:val="1"/>
      <w:numFmt w:val="bullet"/>
      <w:lvlText w:val="•"/>
      <w:lvlJc w:val="left"/>
      <w:pPr>
        <w:tabs>
          <w:tab w:val="num" w:pos="720"/>
        </w:tabs>
        <w:ind w:left="720" w:hanging="360"/>
      </w:pPr>
      <w:rPr>
        <w:rFonts w:ascii="Georgia" w:hAnsi="Georgia" w:hint="default"/>
      </w:rPr>
    </w:lvl>
    <w:lvl w:ilvl="1" w:tplc="A7C6C0A0">
      <w:start w:val="165"/>
      <w:numFmt w:val="bullet"/>
      <w:lvlText w:val="▫"/>
      <w:lvlJc w:val="left"/>
      <w:pPr>
        <w:tabs>
          <w:tab w:val="num" w:pos="1440"/>
        </w:tabs>
        <w:ind w:left="1440" w:hanging="360"/>
      </w:pPr>
      <w:rPr>
        <w:rFonts w:ascii="Georgia" w:hAnsi="Georgia" w:hint="default"/>
      </w:rPr>
    </w:lvl>
    <w:lvl w:ilvl="2" w:tplc="6A1E68B0" w:tentative="1">
      <w:start w:val="1"/>
      <w:numFmt w:val="bullet"/>
      <w:lvlText w:val="•"/>
      <w:lvlJc w:val="left"/>
      <w:pPr>
        <w:tabs>
          <w:tab w:val="num" w:pos="2160"/>
        </w:tabs>
        <w:ind w:left="2160" w:hanging="360"/>
      </w:pPr>
      <w:rPr>
        <w:rFonts w:ascii="Georgia" w:hAnsi="Georgia" w:hint="default"/>
      </w:rPr>
    </w:lvl>
    <w:lvl w:ilvl="3" w:tplc="C8C2343C" w:tentative="1">
      <w:start w:val="1"/>
      <w:numFmt w:val="bullet"/>
      <w:lvlText w:val="•"/>
      <w:lvlJc w:val="left"/>
      <w:pPr>
        <w:tabs>
          <w:tab w:val="num" w:pos="2880"/>
        </w:tabs>
        <w:ind w:left="2880" w:hanging="360"/>
      </w:pPr>
      <w:rPr>
        <w:rFonts w:ascii="Georgia" w:hAnsi="Georgia" w:hint="default"/>
      </w:rPr>
    </w:lvl>
    <w:lvl w:ilvl="4" w:tplc="47727090" w:tentative="1">
      <w:start w:val="1"/>
      <w:numFmt w:val="bullet"/>
      <w:lvlText w:val="•"/>
      <w:lvlJc w:val="left"/>
      <w:pPr>
        <w:tabs>
          <w:tab w:val="num" w:pos="3600"/>
        </w:tabs>
        <w:ind w:left="3600" w:hanging="360"/>
      </w:pPr>
      <w:rPr>
        <w:rFonts w:ascii="Georgia" w:hAnsi="Georgia" w:hint="default"/>
      </w:rPr>
    </w:lvl>
    <w:lvl w:ilvl="5" w:tplc="A4F60DC8" w:tentative="1">
      <w:start w:val="1"/>
      <w:numFmt w:val="bullet"/>
      <w:lvlText w:val="•"/>
      <w:lvlJc w:val="left"/>
      <w:pPr>
        <w:tabs>
          <w:tab w:val="num" w:pos="4320"/>
        </w:tabs>
        <w:ind w:left="4320" w:hanging="360"/>
      </w:pPr>
      <w:rPr>
        <w:rFonts w:ascii="Georgia" w:hAnsi="Georgia" w:hint="default"/>
      </w:rPr>
    </w:lvl>
    <w:lvl w:ilvl="6" w:tplc="1AD4BFEA" w:tentative="1">
      <w:start w:val="1"/>
      <w:numFmt w:val="bullet"/>
      <w:lvlText w:val="•"/>
      <w:lvlJc w:val="left"/>
      <w:pPr>
        <w:tabs>
          <w:tab w:val="num" w:pos="5040"/>
        </w:tabs>
        <w:ind w:left="5040" w:hanging="360"/>
      </w:pPr>
      <w:rPr>
        <w:rFonts w:ascii="Georgia" w:hAnsi="Georgia" w:hint="default"/>
      </w:rPr>
    </w:lvl>
    <w:lvl w:ilvl="7" w:tplc="E702C5A0" w:tentative="1">
      <w:start w:val="1"/>
      <w:numFmt w:val="bullet"/>
      <w:lvlText w:val="•"/>
      <w:lvlJc w:val="left"/>
      <w:pPr>
        <w:tabs>
          <w:tab w:val="num" w:pos="5760"/>
        </w:tabs>
        <w:ind w:left="5760" w:hanging="360"/>
      </w:pPr>
      <w:rPr>
        <w:rFonts w:ascii="Georgia" w:hAnsi="Georgia" w:hint="default"/>
      </w:rPr>
    </w:lvl>
    <w:lvl w:ilvl="8" w:tplc="17DCBD1A"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777B06EE"/>
    <w:multiLevelType w:val="hybridMultilevel"/>
    <w:tmpl w:val="EE12B3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CF78A2"/>
    <w:multiLevelType w:val="hybridMultilevel"/>
    <w:tmpl w:val="D7347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012A10"/>
    <w:multiLevelType w:val="hybridMultilevel"/>
    <w:tmpl w:val="100E65EA"/>
    <w:lvl w:ilvl="0" w:tplc="9D3EEF1A">
      <w:start w:val="1"/>
      <w:numFmt w:val="bullet"/>
      <w:lvlText w:val="•"/>
      <w:lvlJc w:val="left"/>
      <w:pPr>
        <w:tabs>
          <w:tab w:val="num" w:pos="360"/>
        </w:tabs>
        <w:ind w:left="360" w:hanging="360"/>
      </w:pPr>
      <w:rPr>
        <w:rFonts w:ascii="Georgia" w:hAnsi="Georgia" w:hint="default"/>
      </w:rPr>
    </w:lvl>
    <w:lvl w:ilvl="1" w:tplc="61F6ABA2">
      <w:start w:val="165"/>
      <w:numFmt w:val="bullet"/>
      <w:lvlText w:val="▫"/>
      <w:lvlJc w:val="left"/>
      <w:pPr>
        <w:tabs>
          <w:tab w:val="num" w:pos="1080"/>
        </w:tabs>
        <w:ind w:left="1080" w:hanging="360"/>
      </w:pPr>
      <w:rPr>
        <w:rFonts w:ascii="Georgia" w:hAnsi="Georgia" w:hint="default"/>
      </w:rPr>
    </w:lvl>
    <w:lvl w:ilvl="2" w:tplc="04090001">
      <w:start w:val="1"/>
      <w:numFmt w:val="bullet"/>
      <w:lvlText w:val=""/>
      <w:lvlJc w:val="left"/>
      <w:pPr>
        <w:tabs>
          <w:tab w:val="num" w:pos="1800"/>
        </w:tabs>
        <w:ind w:left="1800" w:hanging="360"/>
      </w:pPr>
      <w:rPr>
        <w:rFonts w:ascii="Symbol" w:hAnsi="Symbol" w:hint="default"/>
      </w:rPr>
    </w:lvl>
    <w:lvl w:ilvl="3" w:tplc="FD9015AE" w:tentative="1">
      <w:start w:val="1"/>
      <w:numFmt w:val="bullet"/>
      <w:lvlText w:val="•"/>
      <w:lvlJc w:val="left"/>
      <w:pPr>
        <w:tabs>
          <w:tab w:val="num" w:pos="2520"/>
        </w:tabs>
        <w:ind w:left="2520" w:hanging="360"/>
      </w:pPr>
      <w:rPr>
        <w:rFonts w:ascii="Georgia" w:hAnsi="Georgia" w:hint="default"/>
      </w:rPr>
    </w:lvl>
    <w:lvl w:ilvl="4" w:tplc="3776F7A2" w:tentative="1">
      <w:start w:val="1"/>
      <w:numFmt w:val="bullet"/>
      <w:lvlText w:val="•"/>
      <w:lvlJc w:val="left"/>
      <w:pPr>
        <w:tabs>
          <w:tab w:val="num" w:pos="3240"/>
        </w:tabs>
        <w:ind w:left="3240" w:hanging="360"/>
      </w:pPr>
      <w:rPr>
        <w:rFonts w:ascii="Georgia" w:hAnsi="Georgia" w:hint="default"/>
      </w:rPr>
    </w:lvl>
    <w:lvl w:ilvl="5" w:tplc="A190ACD8" w:tentative="1">
      <w:start w:val="1"/>
      <w:numFmt w:val="bullet"/>
      <w:lvlText w:val="•"/>
      <w:lvlJc w:val="left"/>
      <w:pPr>
        <w:tabs>
          <w:tab w:val="num" w:pos="3960"/>
        </w:tabs>
        <w:ind w:left="3960" w:hanging="360"/>
      </w:pPr>
      <w:rPr>
        <w:rFonts w:ascii="Georgia" w:hAnsi="Georgia" w:hint="default"/>
      </w:rPr>
    </w:lvl>
    <w:lvl w:ilvl="6" w:tplc="89865FEC" w:tentative="1">
      <w:start w:val="1"/>
      <w:numFmt w:val="bullet"/>
      <w:lvlText w:val="•"/>
      <w:lvlJc w:val="left"/>
      <w:pPr>
        <w:tabs>
          <w:tab w:val="num" w:pos="4680"/>
        </w:tabs>
        <w:ind w:left="4680" w:hanging="360"/>
      </w:pPr>
      <w:rPr>
        <w:rFonts w:ascii="Georgia" w:hAnsi="Georgia" w:hint="default"/>
      </w:rPr>
    </w:lvl>
    <w:lvl w:ilvl="7" w:tplc="7C868226" w:tentative="1">
      <w:start w:val="1"/>
      <w:numFmt w:val="bullet"/>
      <w:lvlText w:val="•"/>
      <w:lvlJc w:val="left"/>
      <w:pPr>
        <w:tabs>
          <w:tab w:val="num" w:pos="5400"/>
        </w:tabs>
        <w:ind w:left="5400" w:hanging="360"/>
      </w:pPr>
      <w:rPr>
        <w:rFonts w:ascii="Georgia" w:hAnsi="Georgia" w:hint="default"/>
      </w:rPr>
    </w:lvl>
    <w:lvl w:ilvl="8" w:tplc="7E84FFDA" w:tentative="1">
      <w:start w:val="1"/>
      <w:numFmt w:val="bullet"/>
      <w:lvlText w:val="•"/>
      <w:lvlJc w:val="left"/>
      <w:pPr>
        <w:tabs>
          <w:tab w:val="num" w:pos="6120"/>
        </w:tabs>
        <w:ind w:left="6120" w:hanging="360"/>
      </w:pPr>
      <w:rPr>
        <w:rFonts w:ascii="Georgia" w:hAnsi="Georgia" w:hint="default"/>
      </w:rPr>
    </w:lvl>
  </w:abstractNum>
  <w:num w:numId="1">
    <w:abstractNumId w:val="11"/>
  </w:num>
  <w:num w:numId="2">
    <w:abstractNumId w:val="10"/>
  </w:num>
  <w:num w:numId="3">
    <w:abstractNumId w:val="22"/>
  </w:num>
  <w:num w:numId="4">
    <w:abstractNumId w:val="19"/>
  </w:num>
  <w:num w:numId="5">
    <w:abstractNumId w:val="16"/>
  </w:num>
  <w:num w:numId="6">
    <w:abstractNumId w:val="20"/>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1"/>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93"/>
    <w:rsid w:val="00004C0D"/>
    <w:rsid w:val="00020157"/>
    <w:rsid w:val="00063145"/>
    <w:rsid w:val="000A6444"/>
    <w:rsid w:val="000C4F29"/>
    <w:rsid w:val="000E7335"/>
    <w:rsid w:val="000F4832"/>
    <w:rsid w:val="000F7595"/>
    <w:rsid w:val="00124CF5"/>
    <w:rsid w:val="00156EA1"/>
    <w:rsid w:val="00194633"/>
    <w:rsid w:val="001F315B"/>
    <w:rsid w:val="002119E4"/>
    <w:rsid w:val="00240575"/>
    <w:rsid w:val="00243D93"/>
    <w:rsid w:val="00263888"/>
    <w:rsid w:val="00291C73"/>
    <w:rsid w:val="002A1E84"/>
    <w:rsid w:val="002B251F"/>
    <w:rsid w:val="002D11C5"/>
    <w:rsid w:val="002E0A19"/>
    <w:rsid w:val="00307722"/>
    <w:rsid w:val="00312382"/>
    <w:rsid w:val="003729FA"/>
    <w:rsid w:val="0038068E"/>
    <w:rsid w:val="00380E3F"/>
    <w:rsid w:val="00391C32"/>
    <w:rsid w:val="00392541"/>
    <w:rsid w:val="003B30F8"/>
    <w:rsid w:val="004025D4"/>
    <w:rsid w:val="00470F41"/>
    <w:rsid w:val="004727D5"/>
    <w:rsid w:val="004A14B9"/>
    <w:rsid w:val="004E5D15"/>
    <w:rsid w:val="004F7438"/>
    <w:rsid w:val="00516BB3"/>
    <w:rsid w:val="005522BC"/>
    <w:rsid w:val="005570E1"/>
    <w:rsid w:val="005824D5"/>
    <w:rsid w:val="00592E2A"/>
    <w:rsid w:val="005A77A2"/>
    <w:rsid w:val="005B56F0"/>
    <w:rsid w:val="005C1F5A"/>
    <w:rsid w:val="005E1430"/>
    <w:rsid w:val="005F1466"/>
    <w:rsid w:val="00612A5D"/>
    <w:rsid w:val="00616509"/>
    <w:rsid w:val="00627DD2"/>
    <w:rsid w:val="00642637"/>
    <w:rsid w:val="00651170"/>
    <w:rsid w:val="006751EE"/>
    <w:rsid w:val="00683044"/>
    <w:rsid w:val="006B1A69"/>
    <w:rsid w:val="006B27DD"/>
    <w:rsid w:val="00797F84"/>
    <w:rsid w:val="007B203F"/>
    <w:rsid w:val="007D6A78"/>
    <w:rsid w:val="008B5AA9"/>
    <w:rsid w:val="008E1A24"/>
    <w:rsid w:val="008F7761"/>
    <w:rsid w:val="00922352"/>
    <w:rsid w:val="00942339"/>
    <w:rsid w:val="00965F0C"/>
    <w:rsid w:val="009F0247"/>
    <w:rsid w:val="00A17963"/>
    <w:rsid w:val="00A21193"/>
    <w:rsid w:val="00A576FB"/>
    <w:rsid w:val="00AD226A"/>
    <w:rsid w:val="00B26660"/>
    <w:rsid w:val="00B278DF"/>
    <w:rsid w:val="00B5153E"/>
    <w:rsid w:val="00B60964"/>
    <w:rsid w:val="00B65EE9"/>
    <w:rsid w:val="00B70875"/>
    <w:rsid w:val="00B86959"/>
    <w:rsid w:val="00B9065E"/>
    <w:rsid w:val="00B90C88"/>
    <w:rsid w:val="00C52EB1"/>
    <w:rsid w:val="00CB424D"/>
    <w:rsid w:val="00D57A03"/>
    <w:rsid w:val="00D7086B"/>
    <w:rsid w:val="00D717A4"/>
    <w:rsid w:val="00D95737"/>
    <w:rsid w:val="00E22E03"/>
    <w:rsid w:val="00E46949"/>
    <w:rsid w:val="00E679D9"/>
    <w:rsid w:val="00E93AF7"/>
    <w:rsid w:val="00EA131C"/>
    <w:rsid w:val="00EC4350"/>
    <w:rsid w:val="00F23D20"/>
    <w:rsid w:val="00F420DD"/>
    <w:rsid w:val="00F46F1A"/>
    <w:rsid w:val="00FA69C2"/>
    <w:rsid w:val="00FB32EF"/>
    <w:rsid w:val="00FD7485"/>
    <w:rsid w:val="00FF1A49"/>
    <w:rsid w:val="00FF2F6E"/>
    <w:rsid w:val="00FF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696BB"/>
  <w15:docId w15:val="{C8EF458E-CC2C-42AD-AFE3-A352A6A0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D93"/>
    <w:pPr>
      <w:ind w:left="720"/>
      <w:contextualSpacing/>
    </w:pPr>
  </w:style>
  <w:style w:type="table" w:styleId="TableGrid">
    <w:name w:val="Table Grid"/>
    <w:basedOn w:val="TableNormal"/>
    <w:uiPriority w:val="99"/>
    <w:rsid w:val="00291C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F74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438"/>
    <w:rPr>
      <w:rFonts w:ascii="Tahoma" w:hAnsi="Tahoma" w:cs="Tahoma"/>
      <w:sz w:val="16"/>
      <w:szCs w:val="16"/>
    </w:rPr>
  </w:style>
  <w:style w:type="paragraph" w:styleId="NormalWeb">
    <w:name w:val="Normal (Web)"/>
    <w:basedOn w:val="Normal"/>
    <w:uiPriority w:val="99"/>
    <w:semiHidden/>
    <w:unhideWhenUsed/>
    <w:rsid w:val="00B70875"/>
    <w:pPr>
      <w:spacing w:before="100" w:beforeAutospacing="1" w:after="100" w:afterAutospacing="1"/>
    </w:pPr>
    <w:rPr>
      <w:rFonts w:eastAsia="Times New Roman"/>
    </w:rPr>
  </w:style>
  <w:style w:type="character" w:styleId="Strong">
    <w:name w:val="Strong"/>
    <w:basedOn w:val="DefaultParagraphFont"/>
    <w:uiPriority w:val="22"/>
    <w:qFormat/>
    <w:locked/>
    <w:rsid w:val="00B70875"/>
    <w:rPr>
      <w:b/>
      <w:bCs/>
    </w:rPr>
  </w:style>
  <w:style w:type="character" w:styleId="Hyperlink">
    <w:name w:val="Hyperlink"/>
    <w:basedOn w:val="DefaultParagraphFont"/>
    <w:uiPriority w:val="99"/>
    <w:unhideWhenUsed/>
    <w:rsid w:val="00A57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2020">
      <w:marLeft w:val="0"/>
      <w:marRight w:val="0"/>
      <w:marTop w:val="0"/>
      <w:marBottom w:val="0"/>
      <w:divBdr>
        <w:top w:val="none" w:sz="0" w:space="0" w:color="auto"/>
        <w:left w:val="none" w:sz="0" w:space="0" w:color="auto"/>
        <w:bottom w:val="none" w:sz="0" w:space="0" w:color="auto"/>
        <w:right w:val="none" w:sz="0" w:space="0" w:color="auto"/>
      </w:divBdr>
      <w:divsChild>
        <w:div w:id="701172033">
          <w:marLeft w:val="0"/>
          <w:marRight w:val="0"/>
          <w:marTop w:val="0"/>
          <w:marBottom w:val="0"/>
          <w:divBdr>
            <w:top w:val="none" w:sz="0" w:space="0" w:color="auto"/>
            <w:left w:val="none" w:sz="0" w:space="0" w:color="auto"/>
            <w:bottom w:val="none" w:sz="0" w:space="0" w:color="auto"/>
            <w:right w:val="none" w:sz="0" w:space="0" w:color="auto"/>
          </w:divBdr>
          <w:divsChild>
            <w:div w:id="701172024">
              <w:marLeft w:val="0"/>
              <w:marRight w:val="0"/>
              <w:marTop w:val="0"/>
              <w:marBottom w:val="0"/>
              <w:divBdr>
                <w:top w:val="none" w:sz="0" w:space="0" w:color="auto"/>
                <w:left w:val="none" w:sz="0" w:space="0" w:color="auto"/>
                <w:bottom w:val="none" w:sz="0" w:space="0" w:color="auto"/>
                <w:right w:val="none" w:sz="0" w:space="0" w:color="auto"/>
              </w:divBdr>
            </w:div>
            <w:div w:id="7011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2030">
      <w:marLeft w:val="0"/>
      <w:marRight w:val="0"/>
      <w:marTop w:val="0"/>
      <w:marBottom w:val="0"/>
      <w:divBdr>
        <w:top w:val="none" w:sz="0" w:space="0" w:color="auto"/>
        <w:left w:val="none" w:sz="0" w:space="0" w:color="auto"/>
        <w:bottom w:val="none" w:sz="0" w:space="0" w:color="auto"/>
        <w:right w:val="none" w:sz="0" w:space="0" w:color="auto"/>
      </w:divBdr>
      <w:divsChild>
        <w:div w:id="701172037">
          <w:marLeft w:val="0"/>
          <w:marRight w:val="0"/>
          <w:marTop w:val="0"/>
          <w:marBottom w:val="0"/>
          <w:divBdr>
            <w:top w:val="none" w:sz="0" w:space="0" w:color="auto"/>
            <w:left w:val="none" w:sz="0" w:space="0" w:color="auto"/>
            <w:bottom w:val="none" w:sz="0" w:space="0" w:color="auto"/>
            <w:right w:val="none" w:sz="0" w:space="0" w:color="auto"/>
          </w:divBdr>
          <w:divsChild>
            <w:div w:id="701172022">
              <w:marLeft w:val="0"/>
              <w:marRight w:val="0"/>
              <w:marTop w:val="0"/>
              <w:marBottom w:val="0"/>
              <w:divBdr>
                <w:top w:val="none" w:sz="0" w:space="0" w:color="auto"/>
                <w:left w:val="none" w:sz="0" w:space="0" w:color="auto"/>
                <w:bottom w:val="none" w:sz="0" w:space="0" w:color="auto"/>
                <w:right w:val="none" w:sz="0" w:space="0" w:color="auto"/>
              </w:divBdr>
            </w:div>
            <w:div w:id="701172023">
              <w:marLeft w:val="0"/>
              <w:marRight w:val="0"/>
              <w:marTop w:val="0"/>
              <w:marBottom w:val="0"/>
              <w:divBdr>
                <w:top w:val="none" w:sz="0" w:space="0" w:color="auto"/>
                <w:left w:val="none" w:sz="0" w:space="0" w:color="auto"/>
                <w:bottom w:val="none" w:sz="0" w:space="0" w:color="auto"/>
                <w:right w:val="none" w:sz="0" w:space="0" w:color="auto"/>
              </w:divBdr>
            </w:div>
            <w:div w:id="701172031">
              <w:marLeft w:val="0"/>
              <w:marRight w:val="0"/>
              <w:marTop w:val="0"/>
              <w:marBottom w:val="0"/>
              <w:divBdr>
                <w:top w:val="none" w:sz="0" w:space="0" w:color="auto"/>
                <w:left w:val="none" w:sz="0" w:space="0" w:color="auto"/>
                <w:bottom w:val="none" w:sz="0" w:space="0" w:color="auto"/>
                <w:right w:val="none" w:sz="0" w:space="0" w:color="auto"/>
              </w:divBdr>
            </w:div>
            <w:div w:id="701172035">
              <w:marLeft w:val="0"/>
              <w:marRight w:val="0"/>
              <w:marTop w:val="0"/>
              <w:marBottom w:val="0"/>
              <w:divBdr>
                <w:top w:val="none" w:sz="0" w:space="0" w:color="auto"/>
                <w:left w:val="none" w:sz="0" w:space="0" w:color="auto"/>
                <w:bottom w:val="none" w:sz="0" w:space="0" w:color="auto"/>
                <w:right w:val="none" w:sz="0" w:space="0" w:color="auto"/>
              </w:divBdr>
            </w:div>
            <w:div w:id="701172040">
              <w:marLeft w:val="0"/>
              <w:marRight w:val="0"/>
              <w:marTop w:val="0"/>
              <w:marBottom w:val="0"/>
              <w:divBdr>
                <w:top w:val="none" w:sz="0" w:space="0" w:color="auto"/>
                <w:left w:val="none" w:sz="0" w:space="0" w:color="auto"/>
                <w:bottom w:val="none" w:sz="0" w:space="0" w:color="auto"/>
                <w:right w:val="none" w:sz="0" w:space="0" w:color="auto"/>
              </w:divBdr>
            </w:div>
            <w:div w:id="701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2036">
      <w:marLeft w:val="0"/>
      <w:marRight w:val="0"/>
      <w:marTop w:val="0"/>
      <w:marBottom w:val="0"/>
      <w:divBdr>
        <w:top w:val="none" w:sz="0" w:space="0" w:color="auto"/>
        <w:left w:val="none" w:sz="0" w:space="0" w:color="auto"/>
        <w:bottom w:val="none" w:sz="0" w:space="0" w:color="auto"/>
        <w:right w:val="none" w:sz="0" w:space="0" w:color="auto"/>
      </w:divBdr>
      <w:divsChild>
        <w:div w:id="701172032">
          <w:marLeft w:val="0"/>
          <w:marRight w:val="0"/>
          <w:marTop w:val="0"/>
          <w:marBottom w:val="0"/>
          <w:divBdr>
            <w:top w:val="none" w:sz="0" w:space="0" w:color="auto"/>
            <w:left w:val="none" w:sz="0" w:space="0" w:color="auto"/>
            <w:bottom w:val="none" w:sz="0" w:space="0" w:color="auto"/>
            <w:right w:val="none" w:sz="0" w:space="0" w:color="auto"/>
          </w:divBdr>
          <w:divsChild>
            <w:div w:id="701172025">
              <w:marLeft w:val="0"/>
              <w:marRight w:val="0"/>
              <w:marTop w:val="0"/>
              <w:marBottom w:val="0"/>
              <w:divBdr>
                <w:top w:val="none" w:sz="0" w:space="0" w:color="auto"/>
                <w:left w:val="none" w:sz="0" w:space="0" w:color="auto"/>
                <w:bottom w:val="none" w:sz="0" w:space="0" w:color="auto"/>
                <w:right w:val="none" w:sz="0" w:space="0" w:color="auto"/>
              </w:divBdr>
            </w:div>
            <w:div w:id="701172026">
              <w:marLeft w:val="0"/>
              <w:marRight w:val="0"/>
              <w:marTop w:val="0"/>
              <w:marBottom w:val="0"/>
              <w:divBdr>
                <w:top w:val="none" w:sz="0" w:space="0" w:color="auto"/>
                <w:left w:val="none" w:sz="0" w:space="0" w:color="auto"/>
                <w:bottom w:val="none" w:sz="0" w:space="0" w:color="auto"/>
                <w:right w:val="none" w:sz="0" w:space="0" w:color="auto"/>
              </w:divBdr>
            </w:div>
            <w:div w:id="701172027">
              <w:marLeft w:val="0"/>
              <w:marRight w:val="0"/>
              <w:marTop w:val="0"/>
              <w:marBottom w:val="0"/>
              <w:divBdr>
                <w:top w:val="none" w:sz="0" w:space="0" w:color="auto"/>
                <w:left w:val="none" w:sz="0" w:space="0" w:color="auto"/>
                <w:bottom w:val="none" w:sz="0" w:space="0" w:color="auto"/>
                <w:right w:val="none" w:sz="0" w:space="0" w:color="auto"/>
              </w:divBdr>
            </w:div>
            <w:div w:id="701172029">
              <w:marLeft w:val="0"/>
              <w:marRight w:val="0"/>
              <w:marTop w:val="0"/>
              <w:marBottom w:val="0"/>
              <w:divBdr>
                <w:top w:val="none" w:sz="0" w:space="0" w:color="auto"/>
                <w:left w:val="none" w:sz="0" w:space="0" w:color="auto"/>
                <w:bottom w:val="none" w:sz="0" w:space="0" w:color="auto"/>
                <w:right w:val="none" w:sz="0" w:space="0" w:color="auto"/>
              </w:divBdr>
            </w:div>
            <w:div w:id="701172038">
              <w:marLeft w:val="0"/>
              <w:marRight w:val="0"/>
              <w:marTop w:val="0"/>
              <w:marBottom w:val="0"/>
              <w:divBdr>
                <w:top w:val="none" w:sz="0" w:space="0" w:color="auto"/>
                <w:left w:val="none" w:sz="0" w:space="0" w:color="auto"/>
                <w:bottom w:val="none" w:sz="0" w:space="0" w:color="auto"/>
                <w:right w:val="none" w:sz="0" w:space="0" w:color="auto"/>
              </w:divBdr>
            </w:div>
            <w:div w:id="701172042">
              <w:marLeft w:val="0"/>
              <w:marRight w:val="0"/>
              <w:marTop w:val="0"/>
              <w:marBottom w:val="0"/>
              <w:divBdr>
                <w:top w:val="none" w:sz="0" w:space="0" w:color="auto"/>
                <w:left w:val="none" w:sz="0" w:space="0" w:color="auto"/>
                <w:bottom w:val="none" w:sz="0" w:space="0" w:color="auto"/>
                <w:right w:val="none" w:sz="0" w:space="0" w:color="auto"/>
              </w:divBdr>
            </w:div>
            <w:div w:id="7011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2039">
      <w:marLeft w:val="0"/>
      <w:marRight w:val="0"/>
      <w:marTop w:val="0"/>
      <w:marBottom w:val="0"/>
      <w:divBdr>
        <w:top w:val="none" w:sz="0" w:space="0" w:color="auto"/>
        <w:left w:val="none" w:sz="0" w:space="0" w:color="auto"/>
        <w:bottom w:val="none" w:sz="0" w:space="0" w:color="auto"/>
        <w:right w:val="none" w:sz="0" w:space="0" w:color="auto"/>
      </w:divBdr>
      <w:divsChild>
        <w:div w:id="701172021">
          <w:marLeft w:val="0"/>
          <w:marRight w:val="0"/>
          <w:marTop w:val="0"/>
          <w:marBottom w:val="0"/>
          <w:divBdr>
            <w:top w:val="none" w:sz="0" w:space="0" w:color="auto"/>
            <w:left w:val="none" w:sz="0" w:space="0" w:color="auto"/>
            <w:bottom w:val="none" w:sz="0" w:space="0" w:color="auto"/>
            <w:right w:val="none" w:sz="0" w:space="0" w:color="auto"/>
          </w:divBdr>
          <w:divsChild>
            <w:div w:id="7011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Beowulf Final Project</vt:lpstr>
    </vt:vector>
  </TitlesOfParts>
  <Company>Vallivue High School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Final Project</dc:title>
  <dc:creator>Brandon Bolyard</dc:creator>
  <cp:lastModifiedBy>Scott Moore</cp:lastModifiedBy>
  <cp:revision>3</cp:revision>
  <cp:lastPrinted>2016-02-18T15:32:00Z</cp:lastPrinted>
  <dcterms:created xsi:type="dcterms:W3CDTF">2017-02-21T17:23:00Z</dcterms:created>
  <dcterms:modified xsi:type="dcterms:W3CDTF">2017-02-21T17:25:00Z</dcterms:modified>
</cp:coreProperties>
</file>